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17AF73" w14:textId="51EBDC68" w:rsidR="00AC49E2" w:rsidRPr="00636131" w:rsidRDefault="00636131" w:rsidP="00636131">
      <w:p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sz w:val="56"/>
          <w:szCs w:val="56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74DD731" wp14:editId="11B117D4">
            <wp:extent cx="3450590" cy="1329055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590" cy="1329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dt>
      <w:sdtPr>
        <w:rPr>
          <w:rFonts w:ascii="Times New Roman" w:hAnsi="Times New Roman" w:cs="Times New Roman"/>
          <w:sz w:val="56"/>
          <w:szCs w:val="56"/>
        </w:rPr>
        <w:id w:val="326794676"/>
        <w:docPartObj>
          <w:docPartGallery w:val="Cover Pages"/>
          <w:docPartUnique/>
        </w:docPartObj>
      </w:sdtPr>
      <w:sdtEndPr>
        <w:rPr>
          <w:rFonts w:ascii="Calibri" w:eastAsia="Arial Unicode MS" w:hAnsi="Calibri" w:cs="Calibri"/>
          <w:sz w:val="36"/>
          <w:szCs w:val="36"/>
        </w:rPr>
      </w:sdtEndPr>
      <w:sdtContent>
        <w:sdt>
          <w:sdtPr>
            <w:rPr>
              <w:rFonts w:ascii="Times New Roman" w:hAnsi="Times New Roman" w:cs="Times New Roman"/>
            </w:rPr>
            <w:id w:val="1948495431"/>
            <w:docPartObj>
              <w:docPartGallery w:val="Cover Pages"/>
              <w:docPartUnique/>
            </w:docPartObj>
          </w:sdtPr>
          <w:sdtEndPr>
            <w:rPr>
              <w:rFonts w:ascii="Calibri" w:eastAsia="Arial Unicode MS" w:hAnsi="Calibri" w:cs="Calibri"/>
              <w:sz w:val="40"/>
              <w:szCs w:val="40"/>
            </w:rPr>
          </w:sdtEndPr>
          <w:sdtContent>
            <w:p w14:paraId="159B5072" w14:textId="77777777" w:rsidR="00D71504" w:rsidRDefault="00D71504" w:rsidP="00D71504">
              <w:pPr>
                <w:spacing w:after="0" w:line="360" w:lineRule="auto"/>
                <w:jc w:val="right"/>
                <w:rPr>
                  <w:rFonts w:ascii="Times New Roman" w:hAnsi="Times New Roman" w:cs="Times New Roman"/>
                </w:rPr>
              </w:pPr>
            </w:p>
            <w:p w14:paraId="0269E0C3" w14:textId="77777777" w:rsidR="00D71504" w:rsidRDefault="00D71504" w:rsidP="00D71504">
              <w:pPr>
                <w:spacing w:after="0" w:line="360" w:lineRule="auto"/>
                <w:jc w:val="right"/>
                <w:rPr>
                  <w:rFonts w:ascii="Times New Roman" w:eastAsia="Arial Unicode MS" w:hAnsi="Times New Roman" w:cs="Times New Roman"/>
                  <w:sz w:val="72"/>
                  <w:szCs w:val="72"/>
                </w:rPr>
              </w:pPr>
            </w:p>
            <w:p w14:paraId="32E046EC" w14:textId="77777777" w:rsidR="00D71504" w:rsidRPr="00A204BB" w:rsidRDefault="00D71504" w:rsidP="00D71504">
              <w:pPr>
                <w:spacing w:after="0" w:line="360" w:lineRule="auto"/>
                <w:jc w:val="right"/>
                <w:rPr>
                  <w:rFonts w:ascii="Times New Roman" w:eastAsia="Arial Unicode MS" w:hAnsi="Times New Roman" w:cs="Times New Roman"/>
                  <w:sz w:val="72"/>
                  <w:szCs w:val="72"/>
                </w:rPr>
              </w:pPr>
            </w:p>
            <w:p w14:paraId="610D9A69" w14:textId="77777777" w:rsidR="00D71504" w:rsidRPr="00B95B16" w:rsidRDefault="00D71504" w:rsidP="00D71504">
              <w:pPr>
                <w:spacing w:after="0" w:line="240" w:lineRule="auto"/>
                <w:jc w:val="center"/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</w:pPr>
              <w:r w:rsidRPr="00B95B16"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>КОНКУРСНОЕ ЗАДАНИЕ КОМПЕТЕНЦИИ</w:t>
              </w:r>
            </w:p>
            <w:p w14:paraId="61E99458" w14:textId="77777777" w:rsidR="00D71504" w:rsidRPr="004D0961" w:rsidRDefault="00D71504" w:rsidP="00D71504">
              <w:pPr>
                <w:spacing w:after="0" w:line="360" w:lineRule="auto"/>
                <w:jc w:val="center"/>
                <w:rPr>
                  <w:rFonts w:ascii="Times New Roman" w:eastAsia="Arial Unicode MS" w:hAnsi="Times New Roman" w:cs="Times New Roman"/>
                  <w:sz w:val="40"/>
                  <w:szCs w:val="40"/>
                </w:rPr>
              </w:pPr>
              <w:r w:rsidRPr="004D0961">
                <w:rPr>
                  <w:rFonts w:ascii="Times New Roman" w:eastAsia="Arial Unicode MS" w:hAnsi="Times New Roman" w:cs="Times New Roman"/>
                  <w:sz w:val="40"/>
                  <w:szCs w:val="40"/>
                </w:rPr>
                <w:t>«Визаж и стилистика»</w:t>
              </w:r>
            </w:p>
            <w:p w14:paraId="58ECEAE1" w14:textId="5FA1C5D6" w:rsidR="00D71504" w:rsidRPr="00B95B16" w:rsidRDefault="00D71504" w:rsidP="00D71504">
              <w:pPr>
                <w:spacing w:after="0" w:line="360" w:lineRule="auto"/>
                <w:jc w:val="center"/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</w:pPr>
              <w:r w:rsidRPr="004D0961"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>Регионального этапа</w:t>
              </w:r>
              <w:r w:rsidRPr="00B95B16"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 xml:space="preserve"> чемпионата по</w:t>
              </w:r>
              <w:r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> </w:t>
              </w:r>
              <w:r w:rsidRPr="00B95B16"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 xml:space="preserve">профессиональному мастерству «Профессионалы» </w:t>
              </w:r>
              <w:r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 xml:space="preserve">в </w:t>
              </w:r>
              <w:r w:rsidR="001F7CEC"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>2026</w:t>
              </w:r>
              <w:r w:rsidR="0058031B"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 xml:space="preserve"> </w:t>
              </w:r>
              <w:r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>г</w:t>
              </w:r>
              <w:r w:rsidR="0058031B">
                <w:rPr>
                  <w:rFonts w:ascii="Times New Roman" w:eastAsia="Arial Unicode MS" w:hAnsi="Times New Roman" w:cs="Times New Roman"/>
                  <w:b/>
                  <w:sz w:val="40"/>
                  <w:szCs w:val="40"/>
                </w:rPr>
                <w:t>.</w:t>
              </w:r>
            </w:p>
            <w:p w14:paraId="2896F46A" w14:textId="77777777" w:rsidR="001F7CEC" w:rsidRPr="00F41341" w:rsidRDefault="001F7CEC" w:rsidP="001F7CEC">
              <w:pPr>
                <w:spacing w:after="0" w:line="360" w:lineRule="auto"/>
                <w:contextualSpacing/>
                <w:jc w:val="center"/>
                <w:rPr>
                  <w:rFonts w:ascii="Times New Roman" w:eastAsia="Arial Unicode MS" w:hAnsi="Times New Roman" w:cs="Times New Roman"/>
                  <w:sz w:val="36"/>
                  <w:szCs w:val="36"/>
                  <w:u w:val="single"/>
                </w:rPr>
              </w:pPr>
              <w:r w:rsidRPr="00F41341">
                <w:rPr>
                  <w:rFonts w:ascii="Times New Roman" w:eastAsia="Arial Unicode MS" w:hAnsi="Times New Roman" w:cs="Times New Roman"/>
                  <w:sz w:val="36"/>
                  <w:szCs w:val="36"/>
                  <w:u w:val="single"/>
                </w:rPr>
                <w:t>Кемеровская область-Кузбасс</w:t>
              </w:r>
            </w:p>
            <w:p w14:paraId="36DD74FB" w14:textId="71816F3B" w:rsidR="00D71504" w:rsidRDefault="00000000" w:rsidP="001F7CEC">
              <w:pPr>
                <w:spacing w:after="0" w:line="360" w:lineRule="auto"/>
                <w:jc w:val="center"/>
                <w:rPr>
                  <w:rFonts w:ascii="Times New Roman" w:hAnsi="Times New Roman" w:cs="Times New Roman"/>
                  <w:lang w:bidi="en-US"/>
                </w:rPr>
              </w:pPr>
            </w:p>
          </w:sdtContent>
        </w:sdt>
        <w:p w14:paraId="32838779" w14:textId="769A1A64" w:rsidR="00915BCE" w:rsidRPr="00636131" w:rsidRDefault="00000000" w:rsidP="00D71504">
          <w:pPr>
            <w:spacing w:after="0" w:line="276" w:lineRule="auto"/>
            <w:contextualSpacing/>
            <w:jc w:val="right"/>
            <w:rPr>
              <w:rFonts w:ascii="Times New Roman" w:eastAsia="Arial Unicode MS" w:hAnsi="Times New Roman" w:cs="Times New Roman"/>
              <w:sz w:val="36"/>
              <w:szCs w:val="36"/>
            </w:rPr>
          </w:pPr>
        </w:p>
      </w:sdtContent>
    </w:sdt>
    <w:p w14:paraId="7AF0FF9A" w14:textId="77777777" w:rsidR="00915BCE" w:rsidRDefault="00915BCE" w:rsidP="00636131">
      <w:pPr>
        <w:spacing w:after="0" w:line="276" w:lineRule="auto"/>
        <w:contextualSpacing/>
        <w:rPr>
          <w:rFonts w:ascii="Times New Roman" w:hAnsi="Times New Roman" w:cs="Times New Roman"/>
          <w:lang w:bidi="en-US"/>
        </w:rPr>
      </w:pPr>
    </w:p>
    <w:p w14:paraId="0A8A9E33" w14:textId="77777777" w:rsidR="00915BCE" w:rsidRDefault="00915BCE" w:rsidP="00636131">
      <w:pPr>
        <w:spacing w:after="0" w:line="276" w:lineRule="auto"/>
        <w:contextualSpacing/>
        <w:rPr>
          <w:rFonts w:ascii="Times New Roman" w:hAnsi="Times New Roman" w:cs="Times New Roman"/>
          <w:lang w:bidi="en-US"/>
        </w:rPr>
      </w:pPr>
    </w:p>
    <w:p w14:paraId="02E3C9B2" w14:textId="77777777" w:rsidR="00915BCE" w:rsidRDefault="00915BCE" w:rsidP="00636131">
      <w:pPr>
        <w:spacing w:after="0" w:line="276" w:lineRule="auto"/>
        <w:contextualSpacing/>
        <w:rPr>
          <w:rFonts w:ascii="Times New Roman" w:hAnsi="Times New Roman" w:cs="Times New Roman"/>
          <w:lang w:bidi="en-US"/>
        </w:rPr>
      </w:pPr>
    </w:p>
    <w:p w14:paraId="77BD69DB" w14:textId="77777777" w:rsidR="00915BCE" w:rsidRDefault="00915BCE" w:rsidP="00636131">
      <w:pPr>
        <w:spacing w:after="0" w:line="276" w:lineRule="auto"/>
        <w:contextualSpacing/>
        <w:rPr>
          <w:rFonts w:ascii="Times New Roman" w:hAnsi="Times New Roman" w:cs="Times New Roman"/>
          <w:lang w:bidi="en-US"/>
        </w:rPr>
      </w:pPr>
    </w:p>
    <w:p w14:paraId="3892FF9B" w14:textId="77777777" w:rsidR="00915BCE" w:rsidRDefault="00915BCE" w:rsidP="00636131">
      <w:pPr>
        <w:spacing w:after="0" w:line="276" w:lineRule="auto"/>
        <w:contextualSpacing/>
        <w:rPr>
          <w:rFonts w:ascii="Times New Roman" w:hAnsi="Times New Roman" w:cs="Times New Roman"/>
          <w:lang w:bidi="en-US"/>
        </w:rPr>
      </w:pPr>
    </w:p>
    <w:p w14:paraId="7A64B040" w14:textId="77777777" w:rsidR="00915BCE" w:rsidRDefault="00915BCE" w:rsidP="00636131">
      <w:pPr>
        <w:spacing w:after="0" w:line="276" w:lineRule="auto"/>
        <w:contextualSpacing/>
        <w:rPr>
          <w:rFonts w:ascii="Times New Roman" w:hAnsi="Times New Roman" w:cs="Times New Roman"/>
          <w:lang w:bidi="en-US"/>
        </w:rPr>
      </w:pPr>
    </w:p>
    <w:p w14:paraId="03CA8A61" w14:textId="77777777" w:rsidR="00915BCE" w:rsidRDefault="00915BCE" w:rsidP="00636131">
      <w:pPr>
        <w:spacing w:after="0" w:line="276" w:lineRule="auto"/>
        <w:contextualSpacing/>
        <w:rPr>
          <w:rFonts w:ascii="Times New Roman" w:hAnsi="Times New Roman" w:cs="Times New Roman"/>
          <w:lang w:bidi="en-US"/>
        </w:rPr>
      </w:pPr>
    </w:p>
    <w:p w14:paraId="0C2B59EC" w14:textId="77777777" w:rsidR="00915BCE" w:rsidRDefault="00915BCE" w:rsidP="00636131">
      <w:pPr>
        <w:spacing w:after="0" w:line="276" w:lineRule="auto"/>
        <w:contextualSpacing/>
        <w:rPr>
          <w:rFonts w:ascii="Times New Roman" w:hAnsi="Times New Roman" w:cs="Times New Roman"/>
          <w:lang w:bidi="en-US"/>
        </w:rPr>
      </w:pPr>
    </w:p>
    <w:p w14:paraId="76256C6D" w14:textId="77777777" w:rsidR="00915BCE" w:rsidRDefault="00915BCE" w:rsidP="00636131">
      <w:pPr>
        <w:spacing w:after="0" w:line="276" w:lineRule="auto"/>
        <w:contextualSpacing/>
        <w:rPr>
          <w:rFonts w:ascii="Times New Roman" w:hAnsi="Times New Roman" w:cs="Times New Roman"/>
          <w:lang w:bidi="en-US"/>
        </w:rPr>
      </w:pPr>
    </w:p>
    <w:p w14:paraId="14BD8C8F" w14:textId="77777777" w:rsidR="00565C6A" w:rsidRDefault="00565C6A" w:rsidP="00636131">
      <w:pPr>
        <w:spacing w:after="0" w:line="276" w:lineRule="auto"/>
        <w:contextualSpacing/>
        <w:jc w:val="both"/>
        <w:rPr>
          <w:rFonts w:ascii="Times New Roman" w:hAnsi="Times New Roman" w:cs="Times New Roman"/>
          <w:sz w:val="28"/>
          <w:szCs w:val="28"/>
          <w:lang w:bidi="en-US"/>
        </w:rPr>
      </w:pPr>
    </w:p>
    <w:p w14:paraId="46C60046" w14:textId="77777777" w:rsidR="00565C6A" w:rsidRDefault="00565C6A" w:rsidP="00636131">
      <w:pPr>
        <w:spacing w:after="0" w:line="276" w:lineRule="auto"/>
        <w:contextualSpacing/>
        <w:jc w:val="both"/>
        <w:rPr>
          <w:rFonts w:ascii="Times New Roman" w:hAnsi="Times New Roman" w:cs="Times New Roman"/>
          <w:sz w:val="28"/>
          <w:szCs w:val="28"/>
          <w:lang w:bidi="en-US"/>
        </w:rPr>
      </w:pPr>
    </w:p>
    <w:p w14:paraId="35054B5B" w14:textId="77777777" w:rsidR="00565C6A" w:rsidRDefault="00565C6A" w:rsidP="00636131">
      <w:pPr>
        <w:spacing w:after="0" w:line="276" w:lineRule="auto"/>
        <w:contextualSpacing/>
        <w:jc w:val="both"/>
        <w:rPr>
          <w:rFonts w:ascii="Times New Roman" w:hAnsi="Times New Roman" w:cs="Times New Roman"/>
          <w:sz w:val="28"/>
          <w:szCs w:val="28"/>
          <w:lang w:bidi="en-US"/>
        </w:rPr>
      </w:pPr>
    </w:p>
    <w:p w14:paraId="5D9D16EB" w14:textId="0D9529E4" w:rsidR="00636131" w:rsidRDefault="00915BCE" w:rsidP="00636131">
      <w:pPr>
        <w:spacing w:after="0" w:line="276" w:lineRule="auto"/>
        <w:contextualSpacing/>
        <w:jc w:val="center"/>
        <w:rPr>
          <w:rFonts w:ascii="Times New Roman" w:hAnsi="Times New Roman" w:cs="Times New Roman"/>
          <w:sz w:val="28"/>
          <w:szCs w:val="28"/>
          <w:lang w:bidi="en-US"/>
        </w:rPr>
        <w:sectPr w:rsidR="00636131" w:rsidSect="00636131">
          <w:footerReference w:type="default" r:id="rId9"/>
          <w:footerReference w:type="first" r:id="rId10"/>
          <w:pgSz w:w="11906" w:h="16838"/>
          <w:pgMar w:top="1134" w:right="851" w:bottom="1134" w:left="1701" w:header="624" w:footer="170" w:gutter="0"/>
          <w:pgNumType w:start="1"/>
          <w:cols w:space="720"/>
          <w:titlePg/>
        </w:sectPr>
      </w:pPr>
      <w:r w:rsidRPr="00EB4FF8">
        <w:rPr>
          <w:rFonts w:ascii="Times New Roman" w:hAnsi="Times New Roman" w:cs="Times New Roman"/>
          <w:sz w:val="28"/>
          <w:szCs w:val="28"/>
          <w:lang w:bidi="en-US"/>
        </w:rPr>
        <w:t>202</w:t>
      </w:r>
      <w:r w:rsidR="001F7CEC">
        <w:rPr>
          <w:rFonts w:ascii="Times New Roman" w:hAnsi="Times New Roman" w:cs="Times New Roman"/>
          <w:sz w:val="28"/>
          <w:szCs w:val="28"/>
          <w:lang w:bidi="en-US"/>
        </w:rPr>
        <w:t>6</w:t>
      </w:r>
      <w:r w:rsidRPr="00EB4FF8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14:paraId="28EF07B6" w14:textId="6E8523E3" w:rsidR="00AC49E2" w:rsidRPr="00684105" w:rsidRDefault="00915BCE" w:rsidP="00705D2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8410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Конкурсное задание разработано экспертным сообществом и утверждено Менеджером компетенции, в котором установлены нижеследующие правила и необходимые требования владения профессиональными навыками для участия в соревнованиях по профессиональному мастерству.</w:t>
      </w:r>
    </w:p>
    <w:p w14:paraId="04BEB899" w14:textId="77777777" w:rsidR="00636131" w:rsidRPr="00684105" w:rsidRDefault="00636131" w:rsidP="00705D2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DC6DDC3" w14:textId="77777777" w:rsidR="00AC49E2" w:rsidRPr="00D71504" w:rsidRDefault="00915BCE" w:rsidP="00705D2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D7150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Конкурсное задание включает в себя следующие разделы:</w:t>
      </w:r>
    </w:p>
    <w:p w14:paraId="11364581" w14:textId="77777777" w:rsidR="00AC49E2" w:rsidRPr="00D71504" w:rsidRDefault="00AC49E2" w:rsidP="00705D2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sdt>
      <w:sdtPr>
        <w:rPr>
          <w:rFonts w:ascii="Times New Roman" w:eastAsia="Calibri" w:hAnsi="Times New Roman" w:cs="Times New Roman"/>
          <w:color w:val="auto"/>
          <w:sz w:val="28"/>
          <w:szCs w:val="28"/>
        </w:rPr>
        <w:id w:val="160131442"/>
        <w:docPartObj>
          <w:docPartGallery w:val="Table of Contents"/>
          <w:docPartUnique/>
        </w:docPartObj>
      </w:sdtPr>
      <w:sdtEndPr>
        <w:rPr>
          <w:rFonts w:ascii="Calibri" w:hAnsi="Calibri" w:cs="Calibri"/>
          <w:b/>
          <w:bCs/>
          <w:sz w:val="22"/>
          <w:szCs w:val="22"/>
        </w:rPr>
      </w:sdtEndPr>
      <w:sdtContent>
        <w:p w14:paraId="534BA0C8" w14:textId="45830FA4" w:rsidR="00DE05B5" w:rsidRPr="00D71504" w:rsidRDefault="00DE05B5">
          <w:pPr>
            <w:pStyle w:val="ad"/>
            <w:rPr>
              <w:rFonts w:ascii="Times New Roman" w:hAnsi="Times New Roman" w:cs="Times New Roman"/>
              <w:sz w:val="28"/>
              <w:szCs w:val="28"/>
            </w:rPr>
          </w:pPr>
        </w:p>
        <w:p w14:paraId="165C2293" w14:textId="477AB20E" w:rsidR="00DE05B5" w:rsidRPr="00D71504" w:rsidRDefault="00DE05B5">
          <w:pPr>
            <w:pStyle w:val="11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D71504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D71504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D71504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194939161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 ОСНОВНЫЕ ТРЕБОВАНИЯ КОМПЕТЕНЦИИ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_Toc194939161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7A72729" w14:textId="619D58C4" w:rsidR="00DE05B5" w:rsidRPr="00D71504" w:rsidRDefault="00DE05B5">
          <w:pPr>
            <w:pStyle w:val="20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62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1.1. ОБЩИЕ СВЕДЕНИЯ О ТРЕБОВАНИЯХ КОМПЕТЕНЦИИ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_Toc194939162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2962DDC" w14:textId="5B9A50B7" w:rsidR="00DE05B5" w:rsidRPr="00D71504" w:rsidRDefault="00DE05B5">
          <w:pPr>
            <w:pStyle w:val="20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63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1.2. ПЕРЕЧЕНЬ ПРОФЕССИОНАЛЬНЫХ ЗАДАЧ СПЕЦИАЛИСТА ПО КОМПЕТЕНЦИИ «Визаж и стилистика»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_Toc194939163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669FBDC" w14:textId="7D0B64B3" w:rsidR="00DE05B5" w:rsidRPr="00D71504" w:rsidRDefault="00DE05B5">
          <w:pPr>
            <w:pStyle w:val="20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64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1.3. ТРЕБОВАНИЯ К СХЕМЕ ОЦЕНКИ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_Toc194939164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16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AEFDD78" w14:textId="32D0C3CB" w:rsidR="00DE05B5" w:rsidRPr="00D71504" w:rsidRDefault="00DE05B5">
          <w:pPr>
            <w:pStyle w:val="20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65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1.4. СПЕЦИФИКАЦИЯ ОЦЕНКИ КОМПЕТЕНЦИИ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_Toc194939165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16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F10276C" w14:textId="3792794D" w:rsidR="00DE05B5" w:rsidRPr="00D71504" w:rsidRDefault="00DE05B5">
          <w:pPr>
            <w:pStyle w:val="20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66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1.5. КОНКУРСНОЕ ЗАДАНИЕ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_Toc194939166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25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9C54A7A" w14:textId="67BF4671" w:rsidR="00DE05B5" w:rsidRPr="00D71504" w:rsidRDefault="00DE05B5">
          <w:pPr>
            <w:pStyle w:val="30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67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1.5.1. Разработка/выбор конкурсного задания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_Toc194939167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25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0C7080F" w14:textId="69FB75E0" w:rsidR="00DE05B5" w:rsidRPr="00D71504" w:rsidRDefault="00DE05B5">
          <w:pPr>
            <w:pStyle w:val="30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68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1.5.2. Структура модулей конкурсного задания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_Toc194939168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25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E8CE3D7" w14:textId="3048B7F6" w:rsidR="00DE05B5" w:rsidRPr="00D71504" w:rsidRDefault="00DE05B5">
          <w:pPr>
            <w:pStyle w:val="11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69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2. СПЕЦИАЛЬНЫЕ ПРАВИЛА КОМПЕТЕНЦИИ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_Toc194939169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34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E0D9862" w14:textId="69D508E3" w:rsidR="00DE05B5" w:rsidRPr="00D71504" w:rsidRDefault="00DE05B5">
          <w:pPr>
            <w:pStyle w:val="20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70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2.1. Личный инструмент конкурсанта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_Toc194939170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43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A9BAE8F" w14:textId="5875A752" w:rsidR="00DE05B5" w:rsidRPr="00D71504" w:rsidRDefault="00DE05B5">
          <w:pPr>
            <w:pStyle w:val="20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71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2.2.</w:t>
            </w:r>
            <w:r w:rsidRPr="00D71504">
              <w:rPr>
                <w:rStyle w:val="ae"/>
                <w:rFonts w:ascii="Times New Roman" w:hAnsi="Times New Roman" w:cs="Times New Roman"/>
                <w:i/>
                <w:noProof/>
                <w:sz w:val="28"/>
                <w:szCs w:val="28"/>
              </w:rPr>
              <w:t xml:space="preserve"> </w:t>
            </w:r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Материалы, оборудование и инструменты, запрещенные на площадке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_Toc194939171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45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1847E51" w14:textId="73EE0C6E" w:rsidR="00DE05B5" w:rsidRPr="00D71504" w:rsidRDefault="00DE05B5">
          <w:pPr>
            <w:pStyle w:val="11"/>
            <w:tabs>
              <w:tab w:val="right" w:leader="dot" w:pos="9344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94939172" w:history="1">
            <w:r w:rsidRPr="00D71504">
              <w:rPr>
                <w:rStyle w:val="ae"/>
                <w:rFonts w:ascii="Times New Roman" w:hAnsi="Times New Roman" w:cs="Times New Roman"/>
                <w:noProof/>
                <w:sz w:val="28"/>
                <w:szCs w:val="28"/>
              </w:rPr>
              <w:t>3. Приложения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_Toc194939172 \h </w:instrTex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46</w:t>
            </w:r>
            <w:r w:rsidRPr="00D7150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7640561" w14:textId="0E5FDBEA" w:rsidR="00DE05B5" w:rsidRDefault="00DE05B5">
          <w:r w:rsidRPr="00D71504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44E0CC11" w14:textId="173B6363" w:rsidR="00AC49E2" w:rsidRPr="00684105" w:rsidRDefault="00AC49E2" w:rsidP="00705D2E">
      <w:p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right" w:pos="9639"/>
        </w:tabs>
        <w:spacing w:after="0" w:line="360" w:lineRule="auto"/>
        <w:ind w:left="360" w:hanging="36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F01719A" w14:textId="77777777" w:rsidR="00AC49E2" w:rsidRPr="00684105" w:rsidRDefault="00AC49E2" w:rsidP="00705D2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 w:hanging="36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C219F40" w14:textId="77777777" w:rsidR="00915BCE" w:rsidRPr="00684105" w:rsidRDefault="00915BCE" w:rsidP="00705D2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 w:hanging="36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0" w:name="_gjdgxs" w:colFirst="0" w:colLast="0"/>
      <w:bookmarkEnd w:id="0"/>
    </w:p>
    <w:p w14:paraId="1276EF5D" w14:textId="77777777" w:rsidR="00636131" w:rsidRDefault="00636131" w:rsidP="0063613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 w:hanging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sectPr w:rsidR="00636131" w:rsidSect="00636131">
          <w:pgSz w:w="11906" w:h="16838"/>
          <w:pgMar w:top="1134" w:right="851" w:bottom="1134" w:left="1701" w:header="624" w:footer="170" w:gutter="0"/>
          <w:pgNumType w:start="1"/>
          <w:cols w:space="720"/>
          <w:titlePg/>
        </w:sectPr>
      </w:pPr>
    </w:p>
    <w:p w14:paraId="15CA65D9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 w:hanging="36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 xml:space="preserve">ИСПОЛЬЗУЕМЫЕ СОКРАЩЕНИЯ </w:t>
      </w:r>
    </w:p>
    <w:p w14:paraId="1683B407" w14:textId="77777777" w:rsidR="00AC49E2" w:rsidRDefault="00915BC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ФГОС – Федеральный государственный образовательный стандарт</w:t>
      </w:r>
    </w:p>
    <w:p w14:paraId="559E2178" w14:textId="77777777" w:rsidR="00AC49E2" w:rsidRDefault="00915BC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ПС – Профессиональный стандарт</w:t>
      </w:r>
    </w:p>
    <w:p w14:paraId="2E76E9E3" w14:textId="77777777" w:rsidR="00AC49E2" w:rsidRDefault="00915BC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КЗ – Конкурсное задание</w:t>
      </w:r>
    </w:p>
    <w:p w14:paraId="22F77585" w14:textId="77777777" w:rsidR="00AC49E2" w:rsidRDefault="00915BC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 – Инфраструктурный лист</w:t>
      </w:r>
    </w:p>
    <w:p w14:paraId="0A6430CF" w14:textId="77777777" w:rsidR="00AC49E2" w:rsidRDefault="00AC49E2" w:rsidP="0032040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69" w:hanging="36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40B11F3C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69" w:hanging="36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ОПРЕДЕЛЕНИЯ</w:t>
      </w:r>
    </w:p>
    <w:p w14:paraId="5F60177B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Визажист — специалист в области </w:t>
      </w:r>
      <w:hyperlink r:id="rId11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макияжа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, мастер по созданию образа с помощью косметических средств.</w:t>
      </w:r>
    </w:p>
    <w:p w14:paraId="0471B56F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Визажист-стилист — предполагает работу с лицом с целью поиска и создания определённого образа (в основном подразделяют на свадебный и вечерний образ, который сочетает в себе макияж, прическу и общий стиль.</w:t>
      </w:r>
    </w:p>
    <w:p w14:paraId="194A1E72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Макия́ж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 (от </w:t>
      </w:r>
      <w:hyperlink r:id="rId12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фр.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maquillage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 — искусство оформления лица с помощью </w:t>
      </w:r>
      <w:hyperlink r:id="rId13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декоративной косметики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, красок, теней, кремов, а также само такое оформление. Целью макияжа является украшение, самовыражение, а также камуфлирование (от </w:t>
      </w:r>
      <w:hyperlink r:id="rId14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фр.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camouflage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 — маскировать, прятать) существующих особенностей.</w:t>
      </w:r>
    </w:p>
    <w:p w14:paraId="4B7EBAF4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Салонный (коммерческий) - вид макияжа выполняется средствами профессиональной </w:t>
      </w:r>
      <w:hyperlink r:id="rId15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декоративной косметики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 с подчеркиванием достоинств внешности клиента, коррекцией недостатков.</w:t>
      </w:r>
    </w:p>
    <w:p w14:paraId="57D6FDAD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Фантазийный макияж - творческий процесс, который требует применения художественных навыков и фантазии. Предполагает создание оригинального образа в тематическом стиле с использованием специальных эффектов, техник, грима и т. п.</w:t>
      </w:r>
    </w:p>
    <w:p w14:paraId="6DCECA49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Свадебный макияж — это актуальное направление в работе визажиста, которое имеет свои правила, тенденции и стилевые решения. </w:t>
      </w:r>
    </w:p>
    <w:p w14:paraId="313336B3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Подиумный макияж - Отражает видение дизайнера, идею коллекции, а также воплощают последние тенденции в сфере макияжа. Подиумный макияж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определяет тренды, на которые будет ориентироваться публика в следующем сезоне.</w:t>
      </w:r>
    </w:p>
    <w:p w14:paraId="14C64553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Сценический макияж - Сценический грим используется для того, чтобы подчеркнуть лица актёров, сделать выражение эмоций на лице видимыми для зрителей даже с далекого расстояния.</w:t>
      </w:r>
    </w:p>
    <w:p w14:paraId="155E41E5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Грим - (от </w:t>
      </w:r>
      <w:hyperlink r:id="rId16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фр.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grimer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 — букв, подкрашивать лицо) — вид театральной косметики, необходимой актёрам на сцене для изображения и имитации в ходе проведения спектакля или игры на съёмках художественного фильма.</w:t>
      </w:r>
    </w:p>
    <w:p w14:paraId="5C129F45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Эски́з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 - (</w:t>
      </w:r>
      <w:hyperlink r:id="rId17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фр.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esquisse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 — </w:t>
      </w:r>
      <w:hyperlink r:id="rId18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рисунок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, предварительный набросок, фиксирующий замысел художественного произведения, сооружения, механизма или отдельной его части.</w:t>
      </w:r>
    </w:p>
    <w:p w14:paraId="5174F2EE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Колла́ж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 - (от </w:t>
      </w:r>
      <w:hyperlink r:id="rId19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фр.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 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collage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 — оклеивание, приклеивание) — техника и основанная на ней разновидность </w:t>
      </w:r>
      <w:hyperlink r:id="rId20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декоративного искусства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, заключающаяся в вырезании фигур по контуру из какого-либо материала: разноцветной бумаги, картона, ткани, кожи и в прикреплении этих фигур к основе. В отличие от сходной техники </w:t>
      </w:r>
      <w:hyperlink r:id="rId21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аппликации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 в коллаже используют разнородные материалы, различающиеся по своей природе, цвету, фактуре, и различные технические приёмы их соединения, например: ткани и картона, холста и металлической фольги.</w:t>
      </w:r>
    </w:p>
    <w:p w14:paraId="0E987EA3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Мудборд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- «Доска настроения» (от англ.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mood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board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), включает в себя фотографии и рисунки, текст, образцы шрифтов, наборы цветов и оттенков, логотипы, иконки, элементы дизайна и т.д. С помощью такого набора 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мудборде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можно создать различные варианты внешнего вида и протестировать ощущения потребителей, возникающие при взгляде на продукт.</w:t>
      </w:r>
    </w:p>
    <w:p w14:paraId="0B3EF574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Рéференс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- (</w:t>
      </w:r>
      <w:hyperlink r:id="rId22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англ</w:t>
        </w:r>
      </w:hyperlink>
      <w:r>
        <w:rPr>
          <w:rFonts w:ascii="Times New Roman" w:eastAsia="Times New Roman" w:hAnsi="Times New Roman" w:cs="Times New Roman"/>
          <w:sz w:val="28"/>
          <w:szCs w:val="28"/>
        </w:rPr>
        <w:t>. 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reference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 — справка, сноска) — вспомогательное изображение: рисунок или фотография, которые художник или дизайнер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изучает перед работой, чтобы точнее передать детали, получить дополнительную информацию, идеи.</w:t>
      </w:r>
    </w:p>
    <w:p w14:paraId="095B2C80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Симметрия – однородные части изображения в рисунке макияжа располагаются на одинаковом расстоянии от центральной оси лица. Очень часто применяется так как лицо симметрично. Уравновешенность, движения нет.</w:t>
      </w:r>
    </w:p>
    <w:p w14:paraId="09C6D750" w14:textId="77777777" w:rsidR="00AC49E2" w:rsidRDefault="00915BCE" w:rsidP="00320403">
      <w:pPr>
        <w:spacing w:line="360" w:lineRule="auto"/>
        <w:ind w:firstLine="709"/>
        <w:jc w:val="both"/>
        <w:rPr>
          <w:sz w:val="27"/>
          <w:szCs w:val="27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Асимметрия – нарушение симметричного строения в рисунке макияжа. Художественно, динамично. Задает траекторию движения.</w:t>
      </w:r>
    </w:p>
    <w:p w14:paraId="2C3EBD01" w14:textId="77777777" w:rsidR="00AC49E2" w:rsidRDefault="00AC49E2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45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C00FF6F" w14:textId="77777777" w:rsidR="00AC49E2" w:rsidRDefault="00915BCE">
      <w:p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bookmarkStart w:id="1" w:name="_30j0zll" w:colFirst="0" w:colLast="0"/>
      <w:bookmarkEnd w:id="1"/>
      <w:r>
        <w:br w:type="page"/>
      </w:r>
    </w:p>
    <w:p w14:paraId="7D543E08" w14:textId="77777777" w:rsidR="00AC49E2" w:rsidRDefault="00915BCE" w:rsidP="00684105">
      <w:pPr>
        <w:pStyle w:val="1"/>
        <w:rPr>
          <w:sz w:val="34"/>
          <w:szCs w:val="34"/>
        </w:rPr>
      </w:pPr>
      <w:bookmarkStart w:id="2" w:name="_Toc194939161"/>
      <w:r>
        <w:lastRenderedPageBreak/>
        <w:t>1.</w:t>
      </w:r>
      <w:r>
        <w:rPr>
          <w:sz w:val="34"/>
          <w:szCs w:val="34"/>
        </w:rPr>
        <w:t xml:space="preserve"> </w:t>
      </w:r>
      <w:r>
        <w:t>ОСНОВНЫЕ ТРЕБОВАНИЯ КОМПЕТЕНЦИИ</w:t>
      </w:r>
      <w:bookmarkEnd w:id="2"/>
    </w:p>
    <w:p w14:paraId="23DCAAB9" w14:textId="77777777" w:rsidR="00AC49E2" w:rsidRDefault="00915BCE" w:rsidP="00684105">
      <w:pPr>
        <w:pStyle w:val="2"/>
      </w:pPr>
      <w:bookmarkStart w:id="3" w:name="_Toc194939162"/>
      <w:r>
        <w:t>1.1. ОБЩИЕ СВЕДЕНИЯ О ТРЕБОВАНИЯХ КОМПЕТЕНЦИИ</w:t>
      </w:r>
      <w:bookmarkEnd w:id="3"/>
    </w:p>
    <w:p w14:paraId="638E51BF" w14:textId="77777777" w:rsidR="00AC49E2" w:rsidRDefault="00915BC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4" w:name="_2et92p0" w:colFirst="0" w:colLast="0"/>
      <w:bookmarkEnd w:id="4"/>
      <w:r>
        <w:rPr>
          <w:rFonts w:ascii="Times New Roman" w:eastAsia="Times New Roman" w:hAnsi="Times New Roman" w:cs="Times New Roman"/>
          <w:sz w:val="28"/>
          <w:szCs w:val="28"/>
        </w:rPr>
        <w:t xml:space="preserve">Требования компетенции (ТК) «Визаж и стилистика» определяют знания, умения, навыки и трудовые функции, которые лежат в основе наиболее актуальных требований работодателей отрасли. </w:t>
      </w:r>
    </w:p>
    <w:p w14:paraId="65E304B8" w14:textId="77777777" w:rsidR="00AC49E2" w:rsidRDefault="00915BC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профессии. </w:t>
      </w:r>
    </w:p>
    <w:p w14:paraId="5138FC1B" w14:textId="77777777" w:rsidR="00AC49E2" w:rsidRDefault="00915BC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Требования компетенции являются руководством для подготовки конкурентоспособных, высококвалифицированных специалистов / рабочих и участия их в конкурсах профессионального мастерства.</w:t>
      </w:r>
    </w:p>
    <w:p w14:paraId="122C7BEA" w14:textId="77777777" w:rsidR="00AC49E2" w:rsidRDefault="00915BC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соревнованиях по компетенции проверка знаний, умений, навыков и трудовых функций осуществляется посредством оценки выполнения практической работы. </w:t>
      </w:r>
    </w:p>
    <w:p w14:paraId="4F9A8D42" w14:textId="77777777" w:rsidR="00AC49E2" w:rsidRDefault="00915BC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Требования компетенции разделены на четкие разделы с номерами и заголовками, каждому разделу назначен процент относительной важности, сумма которых составляет 100.</w:t>
      </w:r>
    </w:p>
    <w:p w14:paraId="772A013A" w14:textId="77777777" w:rsidR="00AC49E2" w:rsidRDefault="00915BCE" w:rsidP="00684105">
      <w:pPr>
        <w:pStyle w:val="2"/>
      </w:pPr>
      <w:bookmarkStart w:id="5" w:name="_Toc194939163"/>
      <w:r>
        <w:t>1.2. ПЕРЕЧЕНЬ ПРОФЕССИОНАЛЬНЫХ ЗАДАЧ СПЕЦИАЛИСТА ПО КОМПЕТЕНЦИИ «Визаж и стилистика»</w:t>
      </w:r>
      <w:bookmarkEnd w:id="5"/>
    </w:p>
    <w:p w14:paraId="217E0FA0" w14:textId="77777777" w:rsidR="00AC49E2" w:rsidRPr="004B6225" w:rsidRDefault="00915BCE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 w:rsidRPr="004B6225">
        <w:rPr>
          <w:rFonts w:ascii="Times New Roman" w:eastAsia="Times New Roman" w:hAnsi="Times New Roman" w:cs="Times New Roman"/>
          <w:i/>
          <w:sz w:val="28"/>
          <w:szCs w:val="28"/>
        </w:rPr>
        <w:t>Таблица №1</w:t>
      </w:r>
    </w:p>
    <w:p w14:paraId="7787C1BC" w14:textId="77777777" w:rsidR="00AC49E2" w:rsidRDefault="00915B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Перечень профессиональных задач специалиста</w:t>
      </w:r>
    </w:p>
    <w:tbl>
      <w:tblPr>
        <w:tblW w:w="5179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24"/>
        <w:gridCol w:w="7048"/>
        <w:gridCol w:w="1607"/>
      </w:tblGrid>
      <w:tr w:rsidR="004B6225" w:rsidRPr="001347BD" w14:paraId="77DB908F" w14:textId="77777777" w:rsidTr="004B6225">
        <w:trPr>
          <w:tblHeader/>
          <w:jc w:val="center"/>
        </w:trPr>
        <w:tc>
          <w:tcPr>
            <w:tcW w:w="529" w:type="pct"/>
            <w:shd w:val="clear" w:color="auto" w:fill="92D050"/>
            <w:vAlign w:val="center"/>
          </w:tcPr>
          <w:p w14:paraId="4420BF75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№ п/п</w:t>
            </w:r>
          </w:p>
        </w:tc>
        <w:tc>
          <w:tcPr>
            <w:tcW w:w="3641" w:type="pct"/>
            <w:shd w:val="clear" w:color="auto" w:fill="92D050"/>
            <w:vAlign w:val="center"/>
          </w:tcPr>
          <w:p w14:paraId="375DC6FE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  <w:highlight w:val="green"/>
              </w:rPr>
            </w:pPr>
            <w:r w:rsidRPr="001347BD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Раздел</w:t>
            </w:r>
          </w:p>
        </w:tc>
        <w:tc>
          <w:tcPr>
            <w:tcW w:w="830" w:type="pct"/>
            <w:shd w:val="clear" w:color="auto" w:fill="92D050"/>
            <w:vAlign w:val="center"/>
          </w:tcPr>
          <w:p w14:paraId="23A7CFCC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Важность в %</w:t>
            </w:r>
          </w:p>
        </w:tc>
      </w:tr>
      <w:tr w:rsidR="004B6225" w:rsidRPr="001347BD" w14:paraId="5B602504" w14:textId="77777777" w:rsidTr="004B6225">
        <w:trPr>
          <w:jc w:val="center"/>
        </w:trPr>
        <w:tc>
          <w:tcPr>
            <w:tcW w:w="529" w:type="pct"/>
            <w:vMerge w:val="restart"/>
            <w:shd w:val="clear" w:color="auto" w:fill="BFBFBF" w:themeFill="background1" w:themeFillShade="BF"/>
          </w:tcPr>
          <w:p w14:paraId="3D45BAC8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641" w:type="pct"/>
            <w:vAlign w:val="center"/>
          </w:tcPr>
          <w:p w14:paraId="371B55CF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Организация безопасности труда</w:t>
            </w:r>
          </w:p>
        </w:tc>
        <w:tc>
          <w:tcPr>
            <w:tcW w:w="830" w:type="pct"/>
            <w:vAlign w:val="center"/>
          </w:tcPr>
          <w:p w14:paraId="2EB7C728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  <w:tr w:rsidR="004B6225" w:rsidRPr="001347BD" w14:paraId="63C2F023" w14:textId="77777777" w:rsidTr="004B6225">
        <w:trPr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12790257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1" w:type="pct"/>
            <w:vAlign w:val="center"/>
          </w:tcPr>
          <w:p w14:paraId="475B8F0F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-Специалист должен знать и понимать:</w:t>
            </w:r>
          </w:p>
          <w:p w14:paraId="1E8C08EB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правила санитарии и гигиены, требования безопасности;</w:t>
            </w:r>
          </w:p>
          <w:p w14:paraId="7D3EEA5F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правила оказания первой помощи;</w:t>
            </w:r>
          </w:p>
          <w:p w14:paraId="71B237E5" w14:textId="77777777" w:rsidR="004B6225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санитарно-эпидемиологические требования к размещению, оборудованию, содержанию и режиму работы организаций коммунально-бытового назначения, оказывающих парикмахерские и косметологические услуги;</w:t>
            </w:r>
          </w:p>
          <w:p w14:paraId="5D172FEB" w14:textId="77777777" w:rsidR="004B6225" w:rsidRPr="00577009" w:rsidRDefault="004B6225" w:rsidP="003E74D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964195" w14:textId="77777777" w:rsidR="004B6225" w:rsidRPr="001347BD" w:rsidRDefault="004B6225" w:rsidP="004B6225">
            <w:pPr>
              <w:numPr>
                <w:ilvl w:val="0"/>
                <w:numId w:val="13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необходимость в комплексном осмотре и консультации клиента для разработки максимально подходящего протокола процедур;</w:t>
            </w:r>
          </w:p>
          <w:p w14:paraId="685ECA97" w14:textId="77777777" w:rsidR="004B6225" w:rsidRPr="001347BD" w:rsidRDefault="004B6225" w:rsidP="004B6225">
            <w:pPr>
              <w:numPr>
                <w:ilvl w:val="0"/>
                <w:numId w:val="13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ограничения, противопоказания и причины, по которым визажист не может выполнить процедуру;</w:t>
            </w:r>
          </w:p>
        </w:tc>
        <w:tc>
          <w:tcPr>
            <w:tcW w:w="830" w:type="pct"/>
            <w:vMerge w:val="restart"/>
            <w:vAlign w:val="center"/>
          </w:tcPr>
          <w:p w14:paraId="178EFE6A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2A8DD630" w14:textId="77777777" w:rsidTr="004B6225">
        <w:trPr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4883616E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41" w:type="pct"/>
            <w:tcBorders>
              <w:bottom w:val="single" w:sz="4" w:space="0" w:color="auto"/>
            </w:tcBorders>
            <w:vAlign w:val="center"/>
          </w:tcPr>
          <w:p w14:paraId="733D9652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уметь:</w:t>
            </w:r>
          </w:p>
          <w:p w14:paraId="1CBCAE12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подготовить зону обслуживания в соответствии с санитарно-гигиеническими требованиями;</w:t>
            </w:r>
          </w:p>
          <w:p w14:paraId="0D6E99C5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безопасно использовать в работе оборудование и инструменты в соответствии с ТБ и ТО;</w:t>
            </w:r>
          </w:p>
          <w:p w14:paraId="670DDB01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соблюдать правила санитарии и гигиены, требования безопасности в течение всей процедуры;</w:t>
            </w:r>
          </w:p>
          <w:p w14:paraId="1997974C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оказать первую помощь;</w:t>
            </w:r>
          </w:p>
          <w:p w14:paraId="67940198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создать и поддерживать безопасную, гигиеничную рабочую среду </w:t>
            </w:r>
          </w:p>
          <w:p w14:paraId="340E0CE5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выполнять уборку рабочего места с учетом используемого оборудования, инструментов и аксессуаров;</w:t>
            </w:r>
          </w:p>
          <w:p w14:paraId="1A117D84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выполнять работы в соответствии с правилом санитарии и гигиены при работе с кровью и биологическими жидкостями;</w:t>
            </w:r>
          </w:p>
          <w:p w14:paraId="2C090001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выполнять уборку рабочего места с учетом правил санитарии и гигиены при работе с биологическими жидкостями и кровью;</w:t>
            </w:r>
          </w:p>
          <w:p w14:paraId="7051F20A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производить дезинфекцию и стерилизацию инструментов, расходных материалов;</w:t>
            </w:r>
          </w:p>
          <w:p w14:paraId="12BF5502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производить санитарно-гигиеническую, бактерицидную обработку всех рабочих поверхностей перед выполнением процедуры и после выполнения процедуры;</w:t>
            </w:r>
          </w:p>
          <w:p w14:paraId="512CEC71" w14:textId="77777777" w:rsidR="004B6225" w:rsidRPr="001347BD" w:rsidRDefault="004B6225" w:rsidP="004B6225">
            <w:pPr>
              <w:numPr>
                <w:ilvl w:val="0"/>
                <w:numId w:val="13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определять противопоказания в ходе консультации и отреагировать на них правильно;</w:t>
            </w:r>
          </w:p>
          <w:p w14:paraId="4377862A" w14:textId="77777777" w:rsidR="004B6225" w:rsidRPr="001347BD" w:rsidRDefault="004B6225" w:rsidP="004B6225">
            <w:pPr>
              <w:numPr>
                <w:ilvl w:val="0"/>
                <w:numId w:val="13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проводить визуальный осмотр, оценка и анализ состояния поверхности кожи клиента на наличие противопоказаний для оказания услуги;</w:t>
            </w:r>
          </w:p>
          <w:p w14:paraId="5B62CE4D" w14:textId="77777777" w:rsidR="004B6225" w:rsidRPr="001347BD" w:rsidRDefault="004B6225" w:rsidP="004B6225">
            <w:pPr>
              <w:numPr>
                <w:ilvl w:val="0"/>
                <w:numId w:val="13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правильно оформить карту – клиента с учетом индивидуальных особенностей клиента, </w:t>
            </w: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информационное согласие клиента</w:t>
            </w: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14:paraId="78914007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правильно оформить лист рекомендаций с учетом индивидуальных особенностей клиента;</w:t>
            </w:r>
          </w:p>
        </w:tc>
        <w:tc>
          <w:tcPr>
            <w:tcW w:w="830" w:type="pct"/>
            <w:vMerge/>
            <w:vAlign w:val="center"/>
          </w:tcPr>
          <w:p w14:paraId="7752477F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2BB221F4" w14:textId="77777777" w:rsidTr="004B6225">
        <w:trPr>
          <w:trHeight w:val="350"/>
          <w:jc w:val="center"/>
        </w:trPr>
        <w:tc>
          <w:tcPr>
            <w:tcW w:w="529" w:type="pct"/>
            <w:vMerge w:val="restart"/>
            <w:shd w:val="clear" w:color="auto" w:fill="BFBFBF" w:themeFill="background1" w:themeFillShade="BF"/>
          </w:tcPr>
          <w:p w14:paraId="1E5EBD71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64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3964EE6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Бережливое производство</w:t>
            </w:r>
          </w:p>
        </w:tc>
        <w:tc>
          <w:tcPr>
            <w:tcW w:w="83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5DA5E6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</w:tr>
      <w:tr w:rsidR="004B6225" w:rsidRPr="001347BD" w14:paraId="5C094EFC" w14:textId="77777777" w:rsidTr="004B6225">
        <w:trPr>
          <w:trHeight w:val="1020"/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6BCD465C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112485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-Специалист должен знать и понимать:</w:t>
            </w:r>
          </w:p>
          <w:p w14:paraId="55B2C7C6" w14:textId="77777777" w:rsidR="004B6225" w:rsidRPr="001347BD" w:rsidRDefault="004B6225" w:rsidP="004B6225">
            <w:pPr>
              <w:pStyle w:val="af"/>
              <w:numPr>
                <w:ilvl w:val="0"/>
                <w:numId w:val="28"/>
              </w:numPr>
              <w:spacing w:after="0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/>
                <w:color w:val="000000"/>
                <w:sz w:val="24"/>
                <w:szCs w:val="24"/>
                <w:highlight w:val="white"/>
              </w:rPr>
              <w:t>правила рациональной организации рабочего пространства</w:t>
            </w:r>
          </w:p>
          <w:p w14:paraId="46A6DF61" w14:textId="77777777" w:rsidR="004B6225" w:rsidRPr="001347BD" w:rsidRDefault="004B6225" w:rsidP="004B6225">
            <w:pPr>
              <w:numPr>
                <w:ilvl w:val="0"/>
                <w:numId w:val="9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нормы расхода парфюмерно-косметической продукции и используемых материалов;</w:t>
            </w:r>
          </w:p>
          <w:p w14:paraId="0AD46E06" w14:textId="77777777" w:rsidR="004B6225" w:rsidRPr="001347BD" w:rsidRDefault="004B6225" w:rsidP="004B6225">
            <w:pPr>
              <w:numPr>
                <w:ilvl w:val="0"/>
                <w:numId w:val="9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временные нормы выполнения процедуры;</w:t>
            </w:r>
          </w:p>
        </w:tc>
        <w:tc>
          <w:tcPr>
            <w:tcW w:w="830" w:type="pct"/>
            <w:vMerge w:val="restart"/>
            <w:tcBorders>
              <w:top w:val="single" w:sz="4" w:space="0" w:color="auto"/>
            </w:tcBorders>
            <w:vAlign w:val="center"/>
          </w:tcPr>
          <w:p w14:paraId="128D913B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79008B59" w14:textId="77777777" w:rsidTr="004B6225">
        <w:trPr>
          <w:trHeight w:val="1580"/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6C280F7B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</w:tcBorders>
            <w:vAlign w:val="center"/>
          </w:tcPr>
          <w:p w14:paraId="57E6DE23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уметь:</w:t>
            </w:r>
          </w:p>
          <w:p w14:paraId="4EE4D9AD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рационально организовывать рабочее место так чтобы процедура проходила без задержек и помех;</w:t>
            </w:r>
          </w:p>
          <w:p w14:paraId="3C7FB071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организовывать рабочее пространство с учетом эргономических требований;</w:t>
            </w:r>
          </w:p>
          <w:p w14:paraId="09A0BCCA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соблюдать профессиональный дресс-код;</w:t>
            </w:r>
          </w:p>
          <w:p w14:paraId="76774DC6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выполнять процедуры с учетом эргономических требований;</w:t>
            </w:r>
          </w:p>
          <w:p w14:paraId="59EF8E34" w14:textId="77777777" w:rsidR="004B6225" w:rsidRPr="001347BD" w:rsidRDefault="004B6225" w:rsidP="004B6225">
            <w:pPr>
              <w:numPr>
                <w:ilvl w:val="0"/>
                <w:numId w:val="13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соблюдать отраслевые нормы расхода косметических продуктов и расходных материалов (косметика, белье, аксессуары, текстиль, расходные материалы т.д.);</w:t>
            </w:r>
          </w:p>
          <w:p w14:paraId="562F42AC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производить расчет стоимости оказанной услуги;</w:t>
            </w:r>
          </w:p>
          <w:p w14:paraId="6E1D9BE5" w14:textId="77777777" w:rsidR="004B6225" w:rsidRPr="001347BD" w:rsidRDefault="004B6225" w:rsidP="004B6225">
            <w:pPr>
              <w:numPr>
                <w:ilvl w:val="0"/>
                <w:numId w:val="13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соблюдать нормы времени при выполнении процедуры;</w:t>
            </w:r>
          </w:p>
          <w:p w14:paraId="00F2911D" w14:textId="77777777" w:rsidR="004B6225" w:rsidRPr="001347BD" w:rsidRDefault="004B6225" w:rsidP="004B6225">
            <w:pPr>
              <w:numPr>
                <w:ilvl w:val="0"/>
                <w:numId w:val="13"/>
              </w:numPr>
              <w:tabs>
                <w:tab w:val="left" w:pos="295"/>
              </w:tabs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рационально использовать время при выполнении смежных модулей;</w:t>
            </w:r>
          </w:p>
        </w:tc>
        <w:tc>
          <w:tcPr>
            <w:tcW w:w="830" w:type="pct"/>
            <w:vMerge/>
            <w:vAlign w:val="center"/>
          </w:tcPr>
          <w:p w14:paraId="74B5AED1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545B8EC6" w14:textId="77777777" w:rsidTr="004B6225">
        <w:trPr>
          <w:trHeight w:val="250"/>
          <w:jc w:val="center"/>
        </w:trPr>
        <w:tc>
          <w:tcPr>
            <w:tcW w:w="529" w:type="pct"/>
            <w:vMerge w:val="restart"/>
            <w:shd w:val="clear" w:color="auto" w:fill="BFBFBF" w:themeFill="background1" w:themeFillShade="BF"/>
          </w:tcPr>
          <w:p w14:paraId="24EED1A4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641" w:type="pct"/>
            <w:tcBorders>
              <w:bottom w:val="single" w:sz="4" w:space="0" w:color="auto"/>
            </w:tcBorders>
            <w:vAlign w:val="center"/>
          </w:tcPr>
          <w:p w14:paraId="78ED413D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Профессиональная коммуникация</w:t>
            </w:r>
          </w:p>
        </w:tc>
        <w:tc>
          <w:tcPr>
            <w:tcW w:w="830" w:type="pct"/>
            <w:tcBorders>
              <w:bottom w:val="single" w:sz="4" w:space="0" w:color="auto"/>
            </w:tcBorders>
            <w:vAlign w:val="center"/>
          </w:tcPr>
          <w:p w14:paraId="40ECB7FF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</w:tr>
      <w:tr w:rsidR="004B6225" w:rsidRPr="001347BD" w14:paraId="23FB2D49" w14:textId="77777777" w:rsidTr="004B6225">
        <w:trPr>
          <w:trHeight w:val="1410"/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5781134D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</w:tcBorders>
            <w:vAlign w:val="center"/>
          </w:tcPr>
          <w:p w14:paraId="0DCE54DB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знать и понимать:</w:t>
            </w:r>
          </w:p>
          <w:p w14:paraId="3F9A0DE8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составляющие профессионального имиджа: речевой этикет, этикет поведения, коммуникация;</w:t>
            </w:r>
          </w:p>
          <w:p w14:paraId="1414478A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психологию общения и профессиональную этику визажиста;</w:t>
            </w:r>
          </w:p>
          <w:p w14:paraId="69092CD5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правила, современные формы и методы обслуживания потребителя;</w:t>
            </w:r>
          </w:p>
          <w:p w14:paraId="2009CDF5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уметь:</w:t>
            </w:r>
          </w:p>
          <w:p w14:paraId="332EFD08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обсуждать с клиентом качество выполнения услуги;</w:t>
            </w:r>
          </w:p>
          <w:p w14:paraId="2CADEB42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поддержать профессиональную коммуникацию с клиентом (объяснять алгоритм выполнения всей процедуры, пояснять свои действия);</w:t>
            </w:r>
          </w:p>
          <w:p w14:paraId="2727042B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проявлять деликатность, тактичность, заботиться о соблюдении достоинства клиента (помочь клиенту разместиться; защищать одежду клиента, заботиться о том, чтобы зрителям не были видны нижнее белье и открытые области груди, ягодиц, верхней части бедра);</w:t>
            </w:r>
          </w:p>
          <w:p w14:paraId="1ED79A26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обеспечить клиенту приятные и комфортные впечатления от посещения;</w:t>
            </w:r>
          </w:p>
          <w:p w14:paraId="504163F1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соблюдать правила профессионального этикета: улыбаться клиенту; здороваться; представляться, обращаться к клиенту по имени; встречать и провожать клиента; </w:t>
            </w:r>
          </w:p>
          <w:p w14:paraId="77A400F8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по завершении процедур поинтересоваться впечатлениями клиента;</w:t>
            </w:r>
          </w:p>
          <w:p w14:paraId="69C623ED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оказывать консультацию по подбору декоративной косметики в соответствии с индивидуальными особенностями и пожеланиями клиента; </w:t>
            </w:r>
          </w:p>
          <w:p w14:paraId="715D226C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оказывать консультацию по выполнению макияжа в домашних условиях; </w:t>
            </w:r>
          </w:p>
          <w:p w14:paraId="1CFE7595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оказывать консультацию по выполнению коррекции бровей в домашних условиях;</w:t>
            </w:r>
          </w:p>
          <w:p w14:paraId="68F1A1C7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согласовывать с клиентом способ наращивания ресниц;</w:t>
            </w:r>
          </w:p>
          <w:p w14:paraId="18D84888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оказывать консультацию по уходу за наращенными ресницами в домашних условиях;</w:t>
            </w:r>
          </w:p>
          <w:p w14:paraId="3C6338D6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грамотно обосновать целесообразность подбора профессиональных средств и материалов для выполнения визажа;</w:t>
            </w:r>
          </w:p>
          <w:p w14:paraId="458842C2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грамотно обосновать целесообразность подбора профессиональных средств и материалов для моделирования и коррекции бровей;</w:t>
            </w:r>
          </w:p>
          <w:p w14:paraId="1775DE3A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грамотно обосновать целесообразность подбора профессиональных средств и материалов для окрашивания бровей и ресниц;</w:t>
            </w:r>
          </w:p>
          <w:p w14:paraId="1FDB1111" w14:textId="77777777" w:rsidR="004B6225" w:rsidRPr="001347BD" w:rsidRDefault="004B6225" w:rsidP="004B6225">
            <w:pPr>
              <w:numPr>
                <w:ilvl w:val="0"/>
                <w:numId w:val="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грамотно обосновать целесообразность подбора профессиональных средств и материалов для выполнения рисунков в различных художественных техниках;</w:t>
            </w:r>
          </w:p>
        </w:tc>
        <w:tc>
          <w:tcPr>
            <w:tcW w:w="830" w:type="pct"/>
            <w:tcBorders>
              <w:top w:val="single" w:sz="4" w:space="0" w:color="auto"/>
            </w:tcBorders>
            <w:vAlign w:val="center"/>
          </w:tcPr>
          <w:p w14:paraId="322A8348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1F97DD19" w14:textId="77777777" w:rsidTr="004B6225">
        <w:trPr>
          <w:trHeight w:val="420"/>
          <w:jc w:val="center"/>
        </w:trPr>
        <w:tc>
          <w:tcPr>
            <w:tcW w:w="529" w:type="pct"/>
            <w:vMerge w:val="restart"/>
            <w:shd w:val="clear" w:color="auto" w:fill="BFBFBF" w:themeFill="background1" w:themeFillShade="BF"/>
          </w:tcPr>
          <w:p w14:paraId="760511F9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641" w:type="pct"/>
            <w:tcBorders>
              <w:bottom w:val="single" w:sz="4" w:space="0" w:color="auto"/>
            </w:tcBorders>
            <w:vAlign w:val="center"/>
          </w:tcPr>
          <w:p w14:paraId="3B8F7019" w14:textId="77777777" w:rsidR="004B6225" w:rsidRPr="001347BD" w:rsidRDefault="004B6225" w:rsidP="003E74D4">
            <w:pPr>
              <w:spacing w:after="0" w:line="276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Определение колористического типа и анатомических особенностей лица клиента, технология выполнения </w:t>
            </w:r>
            <w:proofErr w:type="spellStart"/>
            <w:r w:rsidRPr="001347B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демакияжа</w:t>
            </w:r>
            <w:proofErr w:type="spellEnd"/>
          </w:p>
        </w:tc>
        <w:tc>
          <w:tcPr>
            <w:tcW w:w="830" w:type="pct"/>
            <w:tcBorders>
              <w:bottom w:val="single" w:sz="4" w:space="0" w:color="auto"/>
            </w:tcBorders>
            <w:vAlign w:val="center"/>
          </w:tcPr>
          <w:p w14:paraId="08CC45A1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</w:tr>
      <w:tr w:rsidR="004B6225" w:rsidRPr="001347BD" w14:paraId="47C6A9AE" w14:textId="77777777" w:rsidTr="004B6225">
        <w:trPr>
          <w:trHeight w:val="540"/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2009D6FC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893F4A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знать и понимать:</w:t>
            </w:r>
          </w:p>
          <w:p w14:paraId="104DC723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 xml:space="preserve">анатомические, физиологические и гистологические характеристики. </w:t>
            </w:r>
            <w:r w:rsidRPr="001347BD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br/>
              <w:t>кожи и ее придатков;</w:t>
            </w:r>
          </w:p>
          <w:p w14:paraId="12DD479C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колористические типы внешности и формы лица;</w:t>
            </w:r>
          </w:p>
          <w:p w14:paraId="4E10E07F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основы композиции и рисунка;</w:t>
            </w:r>
          </w:p>
          <w:p w14:paraId="78814425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color w:val="333333"/>
                <w:sz w:val="24"/>
                <w:szCs w:val="24"/>
              </w:rPr>
              <w:t>основы колористики и стиля;</w:t>
            </w:r>
          </w:p>
          <w:p w14:paraId="122041BF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изобразительные средства макияжа и правила их применения;</w:t>
            </w:r>
          </w:p>
          <w:p w14:paraId="7A86EB10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технологию выполнения поверхностного очищения кожи для разных типами кожи с учетом линий наименьшего растяжения;</w:t>
            </w:r>
          </w:p>
          <w:p w14:paraId="24F4CB3C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технологию </w:t>
            </w:r>
            <w:proofErr w:type="spellStart"/>
            <w:r w:rsidRPr="001347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демакияжа</w:t>
            </w:r>
            <w:proofErr w:type="spellEnd"/>
            <w:r w:rsidRPr="001347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отдельных частей тела;</w:t>
            </w:r>
          </w:p>
          <w:p w14:paraId="5E25918A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способы коррекции лица, возрастных изменений, морфофункциональных характеристик кожи (пятен, цвета, сосудистого рисунка, текстуры, асимметрии, деформационных изменений, морщин) с помощью средств декоративной косметики;</w:t>
            </w:r>
          </w:p>
          <w:p w14:paraId="624D45AE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способы коррекции лица посредством изменения формы бровей;</w:t>
            </w:r>
          </w:p>
          <w:p w14:paraId="4977094A" w14:textId="77777777" w:rsidR="004B6225" w:rsidRPr="001347BD" w:rsidRDefault="004B6225" w:rsidP="004B6225">
            <w:pPr>
              <w:numPr>
                <w:ilvl w:val="0"/>
                <w:numId w:val="11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способы моделирования тела и черт лица при помощи рисунка;</w:t>
            </w:r>
          </w:p>
        </w:tc>
        <w:tc>
          <w:tcPr>
            <w:tcW w:w="830" w:type="pct"/>
            <w:vMerge w:val="restart"/>
            <w:tcBorders>
              <w:top w:val="single" w:sz="4" w:space="0" w:color="auto"/>
            </w:tcBorders>
            <w:vAlign w:val="center"/>
          </w:tcPr>
          <w:p w14:paraId="76AC36FE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0C99D58D" w14:textId="77777777" w:rsidTr="004B6225">
        <w:trPr>
          <w:trHeight w:val="564"/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2B685858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</w:tcBorders>
            <w:vAlign w:val="center"/>
          </w:tcPr>
          <w:p w14:paraId="5D120388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уметь:</w:t>
            </w:r>
          </w:p>
          <w:p w14:paraId="171E50E6" w14:textId="77777777" w:rsidR="004B6225" w:rsidRPr="001347BD" w:rsidRDefault="004B6225" w:rsidP="004B6225">
            <w:pPr>
              <w:numPr>
                <w:ilvl w:val="0"/>
                <w:numId w:val="7"/>
              </w:numPr>
              <w:spacing w:after="0"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определять индивидуальные особенности внешности клиента, его потребности;</w:t>
            </w:r>
          </w:p>
          <w:p w14:paraId="01124EE4" w14:textId="77777777" w:rsidR="004B6225" w:rsidRPr="001347BD" w:rsidRDefault="004B6225" w:rsidP="004B6225">
            <w:pPr>
              <w:numPr>
                <w:ilvl w:val="0"/>
                <w:numId w:val="7"/>
              </w:numPr>
              <w:spacing w:after="0"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проводить тест на аллергическую реакцию кожи;</w:t>
            </w:r>
          </w:p>
          <w:p w14:paraId="3669314F" w14:textId="77777777" w:rsidR="004B6225" w:rsidRPr="001347BD" w:rsidRDefault="004B6225" w:rsidP="004B6225">
            <w:pPr>
              <w:numPr>
                <w:ilvl w:val="0"/>
                <w:numId w:val="7"/>
              </w:numPr>
              <w:spacing w:after="0"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соблюдать технологию </w:t>
            </w:r>
            <w:proofErr w:type="spellStart"/>
            <w:r w:rsidRPr="001347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демакияжа</w:t>
            </w:r>
            <w:proofErr w:type="spellEnd"/>
            <w:r w:rsidRPr="001347B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лица;</w:t>
            </w:r>
          </w:p>
          <w:p w14:paraId="7C956B2E" w14:textId="77777777" w:rsidR="004B6225" w:rsidRPr="001347BD" w:rsidRDefault="004B6225" w:rsidP="004B6225">
            <w:pPr>
              <w:numPr>
                <w:ilvl w:val="0"/>
                <w:numId w:val="7"/>
              </w:numPr>
              <w:spacing w:after="0"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выполнять коррекцию лица, возрастных изменений, морфофункциональных характеристик кожи (пятен, цвета, сосудистого рисунка, текстуры, асимметрии, деформационных изменений, морщин) с помощью средств декоративной косметики;</w:t>
            </w:r>
          </w:p>
          <w:p w14:paraId="0B3DB3F5" w14:textId="77777777" w:rsidR="004B6225" w:rsidRPr="001347BD" w:rsidRDefault="004B6225" w:rsidP="004B6225">
            <w:pPr>
              <w:numPr>
                <w:ilvl w:val="0"/>
                <w:numId w:val="8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выполнять коррекцию овала лица и его деталей в различных техниках;</w:t>
            </w:r>
          </w:p>
          <w:p w14:paraId="592D7560" w14:textId="77777777" w:rsidR="004B6225" w:rsidRPr="001347BD" w:rsidRDefault="004B6225" w:rsidP="004B6225">
            <w:pPr>
              <w:numPr>
                <w:ilvl w:val="0"/>
                <w:numId w:val="2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подбирать индивидуальную форму бровей в соответствии с формой лица и особенностями внешности клиента;</w:t>
            </w:r>
          </w:p>
          <w:p w14:paraId="3FFCC6A1" w14:textId="77777777" w:rsidR="004B6225" w:rsidRPr="001347BD" w:rsidRDefault="004B6225" w:rsidP="004B6225">
            <w:pPr>
              <w:numPr>
                <w:ilvl w:val="0"/>
                <w:numId w:val="8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определять индивидуальные особенности внешности клиента, анатомические особенности, его потребности;</w:t>
            </w:r>
          </w:p>
        </w:tc>
        <w:tc>
          <w:tcPr>
            <w:tcW w:w="830" w:type="pct"/>
            <w:vMerge/>
            <w:vAlign w:val="center"/>
          </w:tcPr>
          <w:p w14:paraId="5F5CF7C3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605E917F" w14:textId="77777777" w:rsidTr="004B6225">
        <w:trPr>
          <w:trHeight w:val="390"/>
          <w:jc w:val="center"/>
        </w:trPr>
        <w:tc>
          <w:tcPr>
            <w:tcW w:w="529" w:type="pct"/>
            <w:vMerge w:val="restart"/>
            <w:shd w:val="clear" w:color="auto" w:fill="BFBFBF" w:themeFill="background1" w:themeFillShade="BF"/>
          </w:tcPr>
          <w:p w14:paraId="04A2304F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641" w:type="pct"/>
            <w:tcBorders>
              <w:bottom w:val="single" w:sz="4" w:space="0" w:color="auto"/>
            </w:tcBorders>
            <w:vAlign w:val="center"/>
          </w:tcPr>
          <w:p w14:paraId="5D23EF02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Технология нанесения салонного, специфического макияжа и боди - арта </w:t>
            </w:r>
          </w:p>
        </w:tc>
        <w:tc>
          <w:tcPr>
            <w:tcW w:w="830" w:type="pct"/>
            <w:tcBorders>
              <w:bottom w:val="single" w:sz="4" w:space="0" w:color="auto"/>
            </w:tcBorders>
            <w:vAlign w:val="center"/>
          </w:tcPr>
          <w:p w14:paraId="4695154A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</w:tr>
      <w:tr w:rsidR="004B6225" w:rsidRPr="001347BD" w14:paraId="76FD9FB2" w14:textId="77777777" w:rsidTr="004B6225">
        <w:trPr>
          <w:trHeight w:val="500"/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27009845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DE4E74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знать и понимать:</w:t>
            </w:r>
          </w:p>
          <w:p w14:paraId="5774AB9B" w14:textId="77777777" w:rsidR="004B6225" w:rsidRPr="001347BD" w:rsidRDefault="004B6225" w:rsidP="004B6225">
            <w:pPr>
              <w:pStyle w:val="af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техники нанесения салонного макияжа: дневного, вечернего, возрастного;</w:t>
            </w:r>
          </w:p>
          <w:p w14:paraId="31E82FA1" w14:textId="77777777" w:rsidR="004B6225" w:rsidRPr="001347BD" w:rsidRDefault="004B6225" w:rsidP="004B6225">
            <w:pPr>
              <w:pStyle w:val="af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техники выполнения конкурсного, образного, медийного, подиумного макияжа, </w:t>
            </w:r>
            <w:proofErr w:type="spellStart"/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ретромакияжа</w:t>
            </w:r>
            <w:proofErr w:type="spellEnd"/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;</w:t>
            </w:r>
          </w:p>
          <w:p w14:paraId="3377F08E" w14:textId="77777777" w:rsidR="004B6225" w:rsidRPr="001347BD" w:rsidRDefault="004B6225" w:rsidP="004B6225">
            <w:pPr>
              <w:pStyle w:val="af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техники выполнения рисунков на лице;</w:t>
            </w:r>
          </w:p>
          <w:p w14:paraId="1B5452DA" w14:textId="77777777" w:rsidR="004B6225" w:rsidRPr="001347BD" w:rsidRDefault="004B6225" w:rsidP="004B6225">
            <w:pPr>
              <w:pStyle w:val="af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техники выполнения рисунков по телу;</w:t>
            </w:r>
          </w:p>
          <w:p w14:paraId="0CFB31D1" w14:textId="77777777" w:rsidR="004B6225" w:rsidRPr="001347BD" w:rsidRDefault="004B6225" w:rsidP="004B6225">
            <w:pPr>
              <w:pStyle w:val="af"/>
              <w:numPr>
                <w:ilvl w:val="0"/>
                <w:numId w:val="28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/>
                <w:sz w:val="24"/>
                <w:szCs w:val="24"/>
              </w:rPr>
              <w:t xml:space="preserve">направления моды в </w:t>
            </w:r>
            <w:proofErr w:type="spellStart"/>
            <w:r w:rsidRPr="001347BD">
              <w:rPr>
                <w:rFonts w:ascii="Times New Roman" w:eastAsia="Times New Roman" w:hAnsi="Times New Roman"/>
                <w:sz w:val="24"/>
                <w:szCs w:val="24"/>
              </w:rPr>
              <w:t>визажном</w:t>
            </w:r>
            <w:proofErr w:type="spellEnd"/>
            <w:r w:rsidRPr="001347BD">
              <w:rPr>
                <w:rFonts w:ascii="Times New Roman" w:eastAsia="Times New Roman" w:hAnsi="Times New Roman"/>
                <w:sz w:val="24"/>
                <w:szCs w:val="24"/>
              </w:rPr>
              <w:t xml:space="preserve"> искусстве;</w:t>
            </w:r>
          </w:p>
          <w:p w14:paraId="1BB2D062" w14:textId="77777777" w:rsidR="004B6225" w:rsidRPr="001347BD" w:rsidRDefault="004B6225" w:rsidP="004B6225">
            <w:pPr>
              <w:pStyle w:val="af"/>
              <w:numPr>
                <w:ilvl w:val="0"/>
                <w:numId w:val="2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виды декоративных элементов, используемых при выполнении специфического макияжа</w:t>
            </w:r>
          </w:p>
        </w:tc>
        <w:tc>
          <w:tcPr>
            <w:tcW w:w="830" w:type="pct"/>
            <w:vMerge w:val="restart"/>
            <w:tcBorders>
              <w:top w:val="single" w:sz="4" w:space="0" w:color="auto"/>
            </w:tcBorders>
            <w:vAlign w:val="center"/>
          </w:tcPr>
          <w:p w14:paraId="35F0EE95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2D3452AB" w14:textId="77777777" w:rsidTr="004B6225">
        <w:trPr>
          <w:trHeight w:val="4570"/>
          <w:jc w:val="center"/>
        </w:trPr>
        <w:tc>
          <w:tcPr>
            <w:tcW w:w="529" w:type="pct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14:paraId="7AE45A22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62CEE7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уметь:</w:t>
            </w:r>
          </w:p>
          <w:p w14:paraId="5AA833D5" w14:textId="77777777" w:rsidR="004B6225" w:rsidRPr="001347BD" w:rsidRDefault="004B6225" w:rsidP="004B6225">
            <w:pPr>
              <w:pStyle w:val="af"/>
              <w:numPr>
                <w:ilvl w:val="0"/>
                <w:numId w:val="30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соблюдать техники нанесения салонного макияжа: вечернего, свадебного, возрастного;</w:t>
            </w:r>
          </w:p>
          <w:p w14:paraId="01D949E6" w14:textId="77777777" w:rsidR="004B6225" w:rsidRPr="001347BD" w:rsidRDefault="004B6225" w:rsidP="004B6225">
            <w:pPr>
              <w:pStyle w:val="af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соблюдать техники выполнения конкурсного, образного, медийного, подиумного макияжа, ретро-макияжа;</w:t>
            </w:r>
          </w:p>
          <w:p w14:paraId="07F4B607" w14:textId="77777777" w:rsidR="004B6225" w:rsidRPr="001347BD" w:rsidRDefault="004B6225" w:rsidP="004B6225">
            <w:pPr>
              <w:pStyle w:val="af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применять декоративные элементы при выполнении специфического макияжа, наносить специальные эффекты (заклеивание бровей, работа с подвесками, блестки, стразы, пайетки);</w:t>
            </w:r>
          </w:p>
          <w:p w14:paraId="51F7EA3C" w14:textId="77777777" w:rsidR="004B6225" w:rsidRPr="001347BD" w:rsidRDefault="004B6225" w:rsidP="004B6225">
            <w:pPr>
              <w:pStyle w:val="af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читать эскизные проекты (рисунки);</w:t>
            </w:r>
          </w:p>
          <w:p w14:paraId="2EE1D967" w14:textId="77777777" w:rsidR="004B6225" w:rsidRPr="001347BD" w:rsidRDefault="004B6225" w:rsidP="004B6225">
            <w:pPr>
              <w:pStyle w:val="af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соблюдать техники выполнения рисунков на лице;</w:t>
            </w:r>
          </w:p>
          <w:p w14:paraId="295E1844" w14:textId="77777777" w:rsidR="004B6225" w:rsidRPr="001347BD" w:rsidRDefault="004B6225" w:rsidP="004B6225">
            <w:pPr>
              <w:pStyle w:val="af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соблюдать техники выполнения рисунков по телу;</w:t>
            </w:r>
          </w:p>
          <w:p w14:paraId="19D5A5FF" w14:textId="77777777" w:rsidR="004B6225" w:rsidRPr="001347BD" w:rsidRDefault="004B6225" w:rsidP="004B6225">
            <w:pPr>
              <w:pStyle w:val="af"/>
              <w:numPr>
                <w:ilvl w:val="0"/>
                <w:numId w:val="29"/>
              </w:num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подбирать профессиональную косметику в соответствии с индивидуальными особенностями и пожеланиями клиента</w:t>
            </w:r>
          </w:p>
        </w:tc>
        <w:tc>
          <w:tcPr>
            <w:tcW w:w="830" w:type="pct"/>
            <w:vMerge/>
            <w:tcBorders>
              <w:bottom w:val="single" w:sz="4" w:space="0" w:color="auto"/>
            </w:tcBorders>
            <w:vAlign w:val="center"/>
          </w:tcPr>
          <w:p w14:paraId="344DF171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0818FD0D" w14:textId="77777777" w:rsidTr="004B6225">
        <w:trPr>
          <w:trHeight w:val="509"/>
          <w:jc w:val="center"/>
        </w:trPr>
        <w:tc>
          <w:tcPr>
            <w:tcW w:w="529" w:type="pct"/>
            <w:vMerge w:val="restart"/>
            <w:tcBorders>
              <w:top w:val="single" w:sz="4" w:space="0" w:color="auto"/>
            </w:tcBorders>
            <w:shd w:val="clear" w:color="auto" w:fill="BFBFBF" w:themeFill="background1" w:themeFillShade="BF"/>
          </w:tcPr>
          <w:p w14:paraId="4B544310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6. </w:t>
            </w:r>
          </w:p>
        </w:tc>
        <w:tc>
          <w:tcPr>
            <w:tcW w:w="3641" w:type="pct"/>
            <w:tcBorders>
              <w:top w:val="single" w:sz="4" w:space="0" w:color="auto"/>
            </w:tcBorders>
            <w:vAlign w:val="center"/>
          </w:tcPr>
          <w:p w14:paraId="7A9D8796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Технология оформления бровей и ресниц</w:t>
            </w:r>
          </w:p>
        </w:tc>
        <w:tc>
          <w:tcPr>
            <w:tcW w:w="830" w:type="pct"/>
            <w:tcBorders>
              <w:top w:val="single" w:sz="4" w:space="0" w:color="auto"/>
            </w:tcBorders>
            <w:vAlign w:val="center"/>
          </w:tcPr>
          <w:p w14:paraId="08679057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</w:tr>
      <w:tr w:rsidR="004B6225" w:rsidRPr="001347BD" w14:paraId="03518BF5" w14:textId="77777777" w:rsidTr="004B6225">
        <w:trPr>
          <w:trHeight w:val="138"/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41B08BFA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F6CEC3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знать и понимать:</w:t>
            </w:r>
          </w:p>
          <w:p w14:paraId="1366D99F" w14:textId="77777777" w:rsidR="004B6225" w:rsidRPr="001347BD" w:rsidRDefault="004B6225" w:rsidP="004B6225">
            <w:pPr>
              <w:pStyle w:val="af"/>
              <w:numPr>
                <w:ilvl w:val="0"/>
                <w:numId w:val="31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технологию перманентного окрашивания бровей;</w:t>
            </w:r>
          </w:p>
          <w:p w14:paraId="6BB766E0" w14:textId="77777777" w:rsidR="004B6225" w:rsidRPr="001347BD" w:rsidRDefault="004B6225" w:rsidP="004B6225">
            <w:pPr>
              <w:pStyle w:val="af"/>
              <w:numPr>
                <w:ilvl w:val="0"/>
                <w:numId w:val="31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технологию окрашивания бровей и ресниц с применением хны;</w:t>
            </w:r>
          </w:p>
          <w:p w14:paraId="75F28F77" w14:textId="77777777" w:rsidR="004B6225" w:rsidRPr="001347BD" w:rsidRDefault="004B6225" w:rsidP="004B6225">
            <w:pPr>
              <w:pStyle w:val="af"/>
              <w:numPr>
                <w:ilvl w:val="0"/>
                <w:numId w:val="31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333333"/>
                <w:sz w:val="24"/>
                <w:szCs w:val="24"/>
              </w:rPr>
              <w:t>техники коррекции бровей при помощи косметического пинцета, горячего воска, с помощью нити;</w:t>
            </w:r>
          </w:p>
          <w:p w14:paraId="7576BE3D" w14:textId="77777777" w:rsidR="004B6225" w:rsidRPr="001347BD" w:rsidRDefault="004B6225" w:rsidP="004B6225">
            <w:pPr>
              <w:pStyle w:val="af"/>
              <w:numPr>
                <w:ilvl w:val="0"/>
                <w:numId w:val="31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333333"/>
                <w:sz w:val="24"/>
                <w:szCs w:val="24"/>
              </w:rPr>
              <w:t>устройство, правила эксплуатации и хранения применяемых инструментов и оборудования;</w:t>
            </w:r>
          </w:p>
          <w:p w14:paraId="676D2DA8" w14:textId="77777777" w:rsidR="004B6225" w:rsidRPr="001347BD" w:rsidRDefault="004B6225" w:rsidP="004B6225">
            <w:pPr>
              <w:pStyle w:val="af"/>
              <w:numPr>
                <w:ilvl w:val="0"/>
                <w:numId w:val="31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333333"/>
                <w:sz w:val="24"/>
                <w:szCs w:val="24"/>
              </w:rPr>
              <w:t>состав и свойства парфюмерно-косметической продукции и</w:t>
            </w:r>
            <w:r w:rsidRPr="001347BD">
              <w:rPr>
                <w:rFonts w:ascii="Times New Roman" w:hAnsi="Times New Roman"/>
                <w:color w:val="333333"/>
                <w:sz w:val="24"/>
                <w:szCs w:val="24"/>
              </w:rPr>
              <w:br/>
              <w:t>используемых материалов оборудования, инструментов</w:t>
            </w:r>
          </w:p>
        </w:tc>
        <w:tc>
          <w:tcPr>
            <w:tcW w:w="830" w:type="pct"/>
            <w:vMerge w:val="restart"/>
            <w:tcBorders>
              <w:top w:val="single" w:sz="4" w:space="0" w:color="auto"/>
            </w:tcBorders>
            <w:vAlign w:val="center"/>
          </w:tcPr>
          <w:p w14:paraId="627D7DD7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7395E32C" w14:textId="77777777" w:rsidTr="004B6225">
        <w:trPr>
          <w:trHeight w:val="3687"/>
          <w:jc w:val="center"/>
        </w:trPr>
        <w:tc>
          <w:tcPr>
            <w:tcW w:w="529" w:type="pct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14:paraId="6A72EA3A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90A410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уметь:</w:t>
            </w:r>
          </w:p>
          <w:p w14:paraId="28F2E75C" w14:textId="77777777" w:rsidR="004B6225" w:rsidRPr="001347BD" w:rsidRDefault="004B6225" w:rsidP="004B6225">
            <w:pPr>
              <w:pStyle w:val="af"/>
              <w:numPr>
                <w:ilvl w:val="0"/>
                <w:numId w:val="32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выполнять перманентное, </w:t>
            </w:r>
            <w:proofErr w:type="spellStart"/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полуперманентное</w:t>
            </w:r>
            <w:proofErr w:type="spellEnd"/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окрашивание бровей и ресниц в соответствии с технологией;</w:t>
            </w:r>
          </w:p>
          <w:p w14:paraId="09A27D55" w14:textId="77777777" w:rsidR="004B6225" w:rsidRPr="001347BD" w:rsidRDefault="004B6225" w:rsidP="004B6225">
            <w:pPr>
              <w:pStyle w:val="af"/>
              <w:numPr>
                <w:ilvl w:val="0"/>
                <w:numId w:val="32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окрашивание бровей и ресниц с применением хны в соответствии с технологией. Выполнять снятие перманентной туши;</w:t>
            </w:r>
          </w:p>
          <w:p w14:paraId="39AECF3D" w14:textId="77777777" w:rsidR="004B6225" w:rsidRPr="001347BD" w:rsidRDefault="004B6225" w:rsidP="004B6225">
            <w:pPr>
              <w:pStyle w:val="af"/>
              <w:numPr>
                <w:ilvl w:val="0"/>
                <w:numId w:val="32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выполнять коррекцию бровей при помощи косметического пинцета, горячего воска, с помощью нити;</w:t>
            </w:r>
          </w:p>
          <w:p w14:paraId="02513B32" w14:textId="77777777" w:rsidR="004B6225" w:rsidRPr="001347BD" w:rsidRDefault="004B6225" w:rsidP="004B6225">
            <w:pPr>
              <w:pStyle w:val="af"/>
              <w:numPr>
                <w:ilvl w:val="0"/>
                <w:numId w:val="32"/>
              </w:numPr>
              <w:spacing w:after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использовать оборудование, приспособления, инструменты в</w:t>
            </w: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br/>
              <w:t>соответствии с правилами эксплуатации;</w:t>
            </w:r>
          </w:p>
          <w:p w14:paraId="01588D16" w14:textId="77777777" w:rsidR="004B6225" w:rsidRPr="001347BD" w:rsidRDefault="004B6225" w:rsidP="004B6225">
            <w:pPr>
              <w:pStyle w:val="af"/>
              <w:numPr>
                <w:ilvl w:val="0"/>
                <w:numId w:val="32"/>
              </w:num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/>
                <w:color w:val="000000"/>
                <w:sz w:val="24"/>
                <w:szCs w:val="24"/>
              </w:rPr>
              <w:t>подбирать краситель в соответствии с пигментом волос бровей и ресниц</w:t>
            </w:r>
          </w:p>
        </w:tc>
        <w:tc>
          <w:tcPr>
            <w:tcW w:w="830" w:type="pct"/>
            <w:vMerge/>
            <w:tcBorders>
              <w:bottom w:val="single" w:sz="4" w:space="0" w:color="auto"/>
            </w:tcBorders>
            <w:vAlign w:val="center"/>
          </w:tcPr>
          <w:p w14:paraId="3D294702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78907498" w14:textId="77777777" w:rsidTr="004B6225">
        <w:trPr>
          <w:trHeight w:val="370"/>
          <w:jc w:val="center"/>
        </w:trPr>
        <w:tc>
          <w:tcPr>
            <w:tcW w:w="529" w:type="pct"/>
            <w:vMerge w:val="restart"/>
            <w:tcBorders>
              <w:top w:val="single" w:sz="4" w:space="0" w:color="auto"/>
            </w:tcBorders>
            <w:shd w:val="clear" w:color="auto" w:fill="BFBFBF" w:themeFill="background1" w:themeFillShade="BF"/>
          </w:tcPr>
          <w:p w14:paraId="5838F8B5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7. </w:t>
            </w:r>
          </w:p>
        </w:tc>
        <w:tc>
          <w:tcPr>
            <w:tcW w:w="364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CAA1CFC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Программное обеспечение</w:t>
            </w:r>
          </w:p>
        </w:tc>
        <w:tc>
          <w:tcPr>
            <w:tcW w:w="83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526B23C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4B6225" w:rsidRPr="001347BD" w14:paraId="6DD4A343" w14:textId="77777777" w:rsidTr="004B6225">
        <w:trPr>
          <w:trHeight w:val="290"/>
          <w:jc w:val="center"/>
        </w:trPr>
        <w:tc>
          <w:tcPr>
            <w:tcW w:w="529" w:type="pct"/>
            <w:vMerge/>
            <w:shd w:val="clear" w:color="auto" w:fill="BFBFBF" w:themeFill="background1" w:themeFillShade="BF"/>
          </w:tcPr>
          <w:p w14:paraId="58D5F263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3641" w:type="pct"/>
            <w:tcBorders>
              <w:top w:val="single" w:sz="4" w:space="0" w:color="auto"/>
            </w:tcBorders>
            <w:vAlign w:val="center"/>
          </w:tcPr>
          <w:p w14:paraId="22C0B3E2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знать и понимать:</w:t>
            </w:r>
          </w:p>
          <w:p w14:paraId="55C19880" w14:textId="77777777" w:rsidR="004B6225" w:rsidRPr="001347BD" w:rsidRDefault="004B6225" w:rsidP="004B6225">
            <w:pPr>
              <w:numPr>
                <w:ilvl w:val="0"/>
                <w:numId w:val="1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порядок обмена информацией по телекоммуникационным каналам связи;</w:t>
            </w:r>
          </w:p>
          <w:p w14:paraId="7F045790" w14:textId="77777777" w:rsidR="004B6225" w:rsidRPr="001347BD" w:rsidRDefault="004B6225" w:rsidP="004B6225">
            <w:pPr>
              <w:numPr>
                <w:ilvl w:val="0"/>
                <w:numId w:val="1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применение информационных технологий</w:t>
            </w:r>
          </w:p>
          <w:p w14:paraId="64A0332F" w14:textId="77777777" w:rsidR="004B6225" w:rsidRPr="001347BD" w:rsidRDefault="004B6225" w:rsidP="004B6225">
            <w:pPr>
              <w:numPr>
                <w:ilvl w:val="0"/>
                <w:numId w:val="1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возможности и функционал прикладного программного обеспечения;</w:t>
            </w:r>
          </w:p>
          <w:p w14:paraId="70D88649" w14:textId="77777777" w:rsidR="004B6225" w:rsidRPr="001347BD" w:rsidRDefault="004B6225" w:rsidP="004B6225">
            <w:pPr>
              <w:numPr>
                <w:ilvl w:val="0"/>
                <w:numId w:val="15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интерфейс программ, назначение функциональных клавиш, клавиатурные сокращения, приёмы выполнения операций в программном обеспечении, используемом для технической обработки документов</w:t>
            </w:r>
          </w:p>
        </w:tc>
        <w:tc>
          <w:tcPr>
            <w:tcW w:w="830" w:type="pct"/>
            <w:vMerge w:val="restart"/>
            <w:tcBorders>
              <w:top w:val="single" w:sz="4" w:space="0" w:color="auto"/>
            </w:tcBorders>
            <w:vAlign w:val="center"/>
          </w:tcPr>
          <w:p w14:paraId="3DA49428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B6225" w:rsidRPr="001347BD" w14:paraId="18705C39" w14:textId="77777777" w:rsidTr="004B6225">
        <w:trPr>
          <w:trHeight w:val="5172"/>
          <w:jc w:val="center"/>
        </w:trPr>
        <w:tc>
          <w:tcPr>
            <w:tcW w:w="529" w:type="pct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14:paraId="11882E4A" w14:textId="77777777" w:rsidR="004B6225" w:rsidRPr="001347BD" w:rsidRDefault="004B6225" w:rsidP="003E74D4">
            <w:pPr>
              <w:spacing w:after="0" w:line="276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41" w:type="pct"/>
            <w:tcBorders>
              <w:top w:val="single" w:sz="4" w:space="0" w:color="auto"/>
            </w:tcBorders>
            <w:vAlign w:val="center"/>
          </w:tcPr>
          <w:p w14:paraId="3064848E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hAnsi="Times New Roman" w:cs="Times New Roman"/>
                <w:sz w:val="24"/>
                <w:szCs w:val="24"/>
              </w:rPr>
              <w:t>- Специалист должен уметь:</w:t>
            </w:r>
          </w:p>
          <w:p w14:paraId="1B3E13DB" w14:textId="77777777" w:rsidR="004B6225" w:rsidRPr="001347BD" w:rsidRDefault="004B6225" w:rsidP="004B6225">
            <w:pPr>
              <w:numPr>
                <w:ilvl w:val="0"/>
                <w:numId w:val="17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b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пользоваться офисными программами;</w:t>
            </w:r>
          </w:p>
          <w:p w14:paraId="378C6AFC" w14:textId="77777777" w:rsidR="004B6225" w:rsidRPr="001347BD" w:rsidRDefault="004B6225" w:rsidP="004B6225">
            <w:pPr>
              <w:numPr>
                <w:ilvl w:val="0"/>
                <w:numId w:val="17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пользоваться информационными и справочными системами;</w:t>
            </w:r>
          </w:p>
          <w:p w14:paraId="20F128C1" w14:textId="77777777" w:rsidR="004B6225" w:rsidRPr="001347BD" w:rsidRDefault="004B6225" w:rsidP="004B6225">
            <w:pPr>
              <w:numPr>
                <w:ilvl w:val="0"/>
                <w:numId w:val="17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обрабатывать и эффективно использовать информацию при принятии решений</w:t>
            </w:r>
          </w:p>
          <w:p w14:paraId="5EB53A78" w14:textId="77777777" w:rsidR="004B6225" w:rsidRPr="001347BD" w:rsidRDefault="004B6225" w:rsidP="004B6225">
            <w:pPr>
              <w:numPr>
                <w:ilvl w:val="0"/>
                <w:numId w:val="17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применять современное прикладное программное обеспечение для работы с документами, в том числе для повышения ее эффективности;</w:t>
            </w:r>
          </w:p>
          <w:p w14:paraId="6990FCEF" w14:textId="77777777" w:rsidR="004B6225" w:rsidRPr="001347BD" w:rsidRDefault="004B6225" w:rsidP="004B6225">
            <w:pPr>
              <w:numPr>
                <w:ilvl w:val="0"/>
                <w:numId w:val="17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составлять и оформлять информационно-справочные, организационные, документы с использованием прикладного программного обеспечения;</w:t>
            </w:r>
          </w:p>
          <w:p w14:paraId="7A4459E0" w14:textId="77777777" w:rsidR="004B6225" w:rsidRPr="001347BD" w:rsidRDefault="004B6225" w:rsidP="004B6225">
            <w:pPr>
              <w:numPr>
                <w:ilvl w:val="0"/>
                <w:numId w:val="17"/>
              </w:num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использовать функции проверки орфографии и пунктуации прикладного программного обеспечения.</w:t>
            </w:r>
          </w:p>
          <w:p w14:paraId="2B38ECA6" w14:textId="77777777" w:rsidR="004B6225" w:rsidRPr="001347BD" w:rsidRDefault="004B6225" w:rsidP="003E74D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347BD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предоставлять данные в едином и удобном для восприятия формате, в зависимости от поставленной задачи</w:t>
            </w:r>
          </w:p>
        </w:tc>
        <w:tc>
          <w:tcPr>
            <w:tcW w:w="830" w:type="pct"/>
            <w:vMerge/>
            <w:tcBorders>
              <w:bottom w:val="single" w:sz="4" w:space="0" w:color="auto"/>
            </w:tcBorders>
            <w:vAlign w:val="center"/>
          </w:tcPr>
          <w:p w14:paraId="41DB62F6" w14:textId="77777777" w:rsidR="004B6225" w:rsidRPr="001347BD" w:rsidRDefault="004B6225" w:rsidP="003E74D4">
            <w:pPr>
              <w:spacing w:after="0"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5E14182" w14:textId="19DA0E24" w:rsidR="004B6225" w:rsidRDefault="004B6225" w:rsidP="0032040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D5D3585" w14:textId="77777777" w:rsidR="004B6225" w:rsidRDefault="004B6225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14:paraId="4A56FD51" w14:textId="77777777" w:rsidR="00AC49E2" w:rsidRDefault="00915BCE" w:rsidP="00684105">
      <w:pPr>
        <w:pStyle w:val="2"/>
      </w:pPr>
      <w:bookmarkStart w:id="6" w:name="_Toc194939164"/>
      <w:r>
        <w:lastRenderedPageBreak/>
        <w:t>1.3. ТРЕБОВАНИЯ К СХЕМЕ ОЦЕНКИ</w:t>
      </w:r>
      <w:bookmarkEnd w:id="6"/>
    </w:p>
    <w:p w14:paraId="0640E1B3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Сумма баллов, присуждаемых по каждому аспекту, должна попадать в диапазон баллов, определенных для каждого раздела компетенции, обозначенных в требованиях и указанных в таблице №2.</w:t>
      </w:r>
    </w:p>
    <w:p w14:paraId="021F3845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Таблица №2</w:t>
      </w:r>
    </w:p>
    <w:p w14:paraId="02BE50F0" w14:textId="77777777" w:rsidR="00AC49E2" w:rsidRDefault="007174F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Матрица пересчета требований компетенции в критерии оценки</w:t>
      </w:r>
    </w:p>
    <w:tbl>
      <w:tblPr>
        <w:tblW w:w="8100" w:type="dxa"/>
        <w:jc w:val="center"/>
        <w:tblLook w:val="04A0" w:firstRow="1" w:lastRow="0" w:firstColumn="1" w:lastColumn="0" w:noHBand="0" w:noVBand="1"/>
      </w:tblPr>
      <w:tblGrid>
        <w:gridCol w:w="1897"/>
        <w:gridCol w:w="773"/>
        <w:gridCol w:w="711"/>
        <w:gridCol w:w="711"/>
        <w:gridCol w:w="711"/>
        <w:gridCol w:w="711"/>
        <w:gridCol w:w="711"/>
        <w:gridCol w:w="1875"/>
      </w:tblGrid>
      <w:tr w:rsidR="004B6225" w:rsidRPr="00464D72" w14:paraId="3A4312AE" w14:textId="77777777" w:rsidTr="004B6225">
        <w:trPr>
          <w:trHeight w:val="1200"/>
          <w:jc w:val="center"/>
        </w:trPr>
        <w:tc>
          <w:tcPr>
            <w:tcW w:w="622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0E1FB448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Критерий/Модуль</w:t>
            </w:r>
          </w:p>
        </w:tc>
        <w:tc>
          <w:tcPr>
            <w:tcW w:w="18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7153E347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Итого баллов </w:t>
            </w: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br/>
              <w:t>за раздел Требований компетенции</w:t>
            </w:r>
          </w:p>
        </w:tc>
      </w:tr>
      <w:tr w:rsidR="004B6225" w:rsidRPr="00464D72" w14:paraId="64378552" w14:textId="77777777" w:rsidTr="004B6225">
        <w:trPr>
          <w:trHeight w:val="360"/>
          <w:jc w:val="center"/>
        </w:trPr>
        <w:tc>
          <w:tcPr>
            <w:tcW w:w="189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3A3068AA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Разделы Требований компетенции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6E2C1839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color w:val="FFFFFF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CAA3413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A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189C9000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Б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94D1456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В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D11F3E5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Г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4C66B10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Д</w:t>
            </w:r>
          </w:p>
        </w:tc>
        <w:tc>
          <w:tcPr>
            <w:tcW w:w="18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61A9A" w14:textId="77777777" w:rsidR="004B6225" w:rsidRPr="00464D72" w:rsidRDefault="004B6225" w:rsidP="003E74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</w:tr>
      <w:tr w:rsidR="004B6225" w:rsidRPr="00464D72" w14:paraId="60919C00" w14:textId="77777777" w:rsidTr="004B6225">
        <w:trPr>
          <w:trHeight w:val="360"/>
          <w:jc w:val="center"/>
        </w:trPr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0292E6" w14:textId="77777777" w:rsidR="004B6225" w:rsidRPr="00464D72" w:rsidRDefault="004B6225" w:rsidP="003E74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1ACA61EA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1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1B181C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2,00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78DCA9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B62E37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17C042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2,00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377A5F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2,00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7F5E528B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8,00</w:t>
            </w:r>
          </w:p>
        </w:tc>
      </w:tr>
      <w:tr w:rsidR="004B6225" w:rsidRPr="00464D72" w14:paraId="0BDB1EA3" w14:textId="77777777" w:rsidTr="004B6225">
        <w:trPr>
          <w:trHeight w:val="360"/>
          <w:jc w:val="center"/>
        </w:trPr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1A8F6E" w14:textId="77777777" w:rsidR="004B6225" w:rsidRPr="00464D72" w:rsidRDefault="004B6225" w:rsidP="003E74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0EFD4A3A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2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154FB0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2,00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EEAC2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A0C375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773512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2,00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3BDE04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3,00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EC0F746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9,00</w:t>
            </w:r>
          </w:p>
        </w:tc>
      </w:tr>
      <w:tr w:rsidR="004B6225" w:rsidRPr="00464D72" w14:paraId="3FE0C607" w14:textId="77777777" w:rsidTr="004B6225">
        <w:trPr>
          <w:trHeight w:val="360"/>
          <w:jc w:val="center"/>
        </w:trPr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32FD66" w14:textId="77777777" w:rsidR="004B6225" w:rsidRPr="00464D72" w:rsidRDefault="004B6225" w:rsidP="003E74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F301602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3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C9308E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588BBC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F55E1A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4,00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27C4C5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B46B52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2,50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A85F3A5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11,00</w:t>
            </w:r>
          </w:p>
        </w:tc>
      </w:tr>
      <w:tr w:rsidR="004B6225" w:rsidRPr="00464D72" w14:paraId="18968884" w14:textId="77777777" w:rsidTr="004B6225">
        <w:trPr>
          <w:trHeight w:val="360"/>
          <w:jc w:val="center"/>
        </w:trPr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19C027" w14:textId="77777777" w:rsidR="004B6225" w:rsidRPr="00464D72" w:rsidRDefault="004B6225" w:rsidP="003E74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FED6831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4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C2F957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7,50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E45AC5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7AFB14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0,50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FEFAFD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2,00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EFBC1D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4,00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E107648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15,00</w:t>
            </w:r>
          </w:p>
        </w:tc>
      </w:tr>
      <w:tr w:rsidR="004B6225" w:rsidRPr="00464D72" w14:paraId="18B5936C" w14:textId="77777777" w:rsidTr="004B6225">
        <w:trPr>
          <w:trHeight w:val="360"/>
          <w:jc w:val="center"/>
        </w:trPr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FFFA0E" w14:textId="77777777" w:rsidR="004B6225" w:rsidRPr="00464D72" w:rsidRDefault="004B6225" w:rsidP="003E74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3428DD94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C93F39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11,50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8B39FC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8,50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3C4EF0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4,00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AD3795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10,50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3A4CA3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0,50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C9AC648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35,00</w:t>
            </w:r>
          </w:p>
        </w:tc>
      </w:tr>
      <w:tr w:rsidR="004B6225" w:rsidRPr="00464D72" w14:paraId="348DED51" w14:textId="77777777" w:rsidTr="004B6225">
        <w:trPr>
          <w:trHeight w:val="360"/>
          <w:jc w:val="center"/>
        </w:trPr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E552DB" w14:textId="77777777" w:rsidR="004B6225" w:rsidRPr="00464D72" w:rsidRDefault="004B6225" w:rsidP="003E74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0A84D02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9F416F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3,50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9E14E4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94594C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2BD28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2,00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8F8DCF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12,50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B4015B8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18,00</w:t>
            </w:r>
          </w:p>
        </w:tc>
      </w:tr>
      <w:tr w:rsidR="004B6225" w:rsidRPr="00464D72" w14:paraId="73A5744E" w14:textId="77777777" w:rsidTr="004B6225">
        <w:trPr>
          <w:trHeight w:val="360"/>
          <w:jc w:val="center"/>
        </w:trPr>
        <w:tc>
          <w:tcPr>
            <w:tcW w:w="189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D5FC1D" w14:textId="77777777" w:rsidR="004B6225" w:rsidRPr="00464D72" w:rsidRDefault="004B6225" w:rsidP="003E74D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0335CD84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19E06C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C3742A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4C536F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4,00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29C3FC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-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505B48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color w:val="000000"/>
              </w:rPr>
              <w:t>-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FCAD6F7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4,00</w:t>
            </w:r>
          </w:p>
        </w:tc>
      </w:tr>
      <w:tr w:rsidR="004B6225" w:rsidRPr="00464D72" w14:paraId="4039ED7E" w14:textId="77777777" w:rsidTr="004B6225">
        <w:trPr>
          <w:trHeight w:val="999"/>
          <w:jc w:val="center"/>
        </w:trPr>
        <w:tc>
          <w:tcPr>
            <w:tcW w:w="26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D6BC57B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Итого баллов за критерий/модуль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1A83BDF4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28,00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B1AEAF1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13,00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2B40D52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14,50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06FE09A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20,00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F08374E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24,50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93E907E" w14:textId="77777777" w:rsidR="004B6225" w:rsidRPr="00464D72" w:rsidRDefault="004B6225" w:rsidP="003E74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64D72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100,00</w:t>
            </w:r>
          </w:p>
        </w:tc>
      </w:tr>
    </w:tbl>
    <w:p w14:paraId="56A482CE" w14:textId="77777777" w:rsidR="00AC49E2" w:rsidRDefault="00AC49E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03AEB69" w14:textId="77777777" w:rsidR="00AC49E2" w:rsidRDefault="00AC49E2">
      <w:pPr>
        <w:keepNext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F65D510" w14:textId="77777777" w:rsidR="00AC49E2" w:rsidRDefault="00915BCE" w:rsidP="00684105">
      <w:pPr>
        <w:pStyle w:val="2"/>
      </w:pPr>
      <w:bookmarkStart w:id="7" w:name="_Toc194939165"/>
      <w:r>
        <w:t>1.4. СПЕЦИФИКАЦИЯ ОЦЕНКИ КОМПЕТЕНЦИИ</w:t>
      </w:r>
      <w:bookmarkEnd w:id="7"/>
    </w:p>
    <w:p w14:paraId="30ABB050" w14:textId="77777777" w:rsidR="00AC49E2" w:rsidRDefault="00915BC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Оценка Конкурсного задания будет основываться на критериях, указанных в таблице №3:</w:t>
      </w:r>
    </w:p>
    <w:p w14:paraId="4597CBB2" w14:textId="77777777" w:rsidR="00AC49E2" w:rsidRDefault="00915BCE">
      <w:pPr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Таблица №3</w:t>
      </w:r>
    </w:p>
    <w:p w14:paraId="6B6E5550" w14:textId="77777777" w:rsidR="00AC49E2" w:rsidRDefault="00915BCE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Оценка конкурсного задания</w:t>
      </w:r>
    </w:p>
    <w:tbl>
      <w:tblPr>
        <w:tblStyle w:val="a9"/>
        <w:tblW w:w="9629" w:type="dxa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3"/>
        <w:gridCol w:w="3022"/>
        <w:gridCol w:w="6064"/>
      </w:tblGrid>
      <w:tr w:rsidR="00AC49E2" w14:paraId="22DD59C7" w14:textId="77777777">
        <w:tc>
          <w:tcPr>
            <w:tcW w:w="3565" w:type="dxa"/>
            <w:gridSpan w:val="2"/>
            <w:shd w:val="clear" w:color="auto" w:fill="92D050"/>
          </w:tcPr>
          <w:p w14:paraId="02CBBC40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6064" w:type="dxa"/>
            <w:shd w:val="clear" w:color="auto" w:fill="92D050"/>
          </w:tcPr>
          <w:p w14:paraId="5D01A32A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Методика проверки навыков в критерии</w:t>
            </w:r>
          </w:p>
        </w:tc>
      </w:tr>
      <w:tr w:rsidR="00AC49E2" w14:paraId="49EC35CA" w14:textId="77777777">
        <w:tc>
          <w:tcPr>
            <w:tcW w:w="543" w:type="dxa"/>
            <w:shd w:val="clear" w:color="auto" w:fill="00B050"/>
          </w:tcPr>
          <w:p w14:paraId="20C9F7C5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3022" w:type="dxa"/>
            <w:shd w:val="clear" w:color="auto" w:fill="92D050"/>
          </w:tcPr>
          <w:p w14:paraId="7F32F730" w14:textId="77777777" w:rsidR="00AC49E2" w:rsidRDefault="00915BCE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Выполнение коммерческого образа</w:t>
            </w:r>
          </w:p>
          <w:p w14:paraId="6141D63C" w14:textId="77777777" w:rsidR="00AC49E2" w:rsidRDefault="00915BCE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“Вечерний макияж”</w:t>
            </w:r>
          </w:p>
        </w:tc>
        <w:tc>
          <w:tcPr>
            <w:tcW w:w="6064" w:type="dxa"/>
          </w:tcPr>
          <w:p w14:paraId="35C4A7E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Соблюдение профессионального </w:t>
            </w:r>
            <w:proofErr w:type="spellStart"/>
            <w:r>
              <w:rPr>
                <w:sz w:val="24"/>
                <w:szCs w:val="24"/>
              </w:rPr>
              <w:t>дресс</w:t>
            </w:r>
            <w:proofErr w:type="spellEnd"/>
            <w:r>
              <w:rPr>
                <w:sz w:val="24"/>
                <w:szCs w:val="24"/>
              </w:rPr>
              <w:t>- кода;</w:t>
            </w:r>
          </w:p>
          <w:p w14:paraId="546AC05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подготовка зоны обслуживания в соответствии с санитарно-гигиеническими требованиями;</w:t>
            </w:r>
          </w:p>
          <w:p w14:paraId="1E614E2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рациональная организация рабочего места (принцип бережливого производства);</w:t>
            </w:r>
          </w:p>
          <w:p w14:paraId="1600F14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 профессионального этикета: улыбаться клиенту; здороваться; представляться, обращаться к клиенту по имени; встречать и провожать клиента; интересоваться у клиента самочувствием, ощущениями в ходе процедур, впечатлениями от процедуры;</w:t>
            </w:r>
          </w:p>
          <w:p w14:paraId="3D3453CF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 проявление деликатности, тактичности, заботы о соблюдении достоинства клиента (помочь клиенту разместиться; защищать одежду клиента, заботиться о том, чтобы зрителям не были видны нижнее белье и открытые области груди, ягодиц, верхней части бедра);</w:t>
            </w:r>
          </w:p>
          <w:p w14:paraId="1B7FF61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поддержание профессиональной коммуникации с клиентом (объяснять алгоритм выполнения всей процедуры, давать клиенту инструкции во время процедур, пояснять свои действия);</w:t>
            </w:r>
          </w:p>
          <w:p w14:paraId="17103ADB" w14:textId="3E85BB72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безопасное использование в работе </w:t>
            </w:r>
            <w:r w:rsidR="00320403">
              <w:rPr>
                <w:sz w:val="24"/>
                <w:szCs w:val="24"/>
              </w:rPr>
              <w:t>электрооборудования</w:t>
            </w:r>
            <w:r>
              <w:rPr>
                <w:sz w:val="24"/>
                <w:szCs w:val="24"/>
              </w:rPr>
              <w:t>, электроинструментов, инструментов визажиста, приспособлений в соответствии с ОТ и ТБ;</w:t>
            </w:r>
          </w:p>
          <w:p w14:paraId="64AE920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процедуры с учетом эргономических требований (эргономика в положении стоя, эргономика рабочего пространства);</w:t>
            </w:r>
          </w:p>
          <w:p w14:paraId="18246E9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проведение визуального осмотра, анализ состояния поверхности кожи клиента на наличие противопоказаний для оказания услуги (аллергических реакций);</w:t>
            </w:r>
          </w:p>
          <w:p w14:paraId="48B41144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определение типа и состояния кожи лица;</w:t>
            </w:r>
          </w:p>
          <w:p w14:paraId="3F07393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подготовки кожи к нанесению декоративной косметики(</w:t>
            </w:r>
            <w:proofErr w:type="spellStart"/>
            <w:r>
              <w:rPr>
                <w:sz w:val="24"/>
                <w:szCs w:val="24"/>
              </w:rPr>
              <w:t>демакияж</w:t>
            </w:r>
            <w:proofErr w:type="spellEnd"/>
            <w:r>
              <w:rPr>
                <w:sz w:val="24"/>
                <w:szCs w:val="24"/>
              </w:rPr>
              <w:t>);</w:t>
            </w:r>
          </w:p>
          <w:p w14:paraId="1329DE5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корректное заполнение карты – клиента с учетом индивидуальных особенностей клиента (формы лица, деталей лица, цветового типа и т.д.);</w:t>
            </w:r>
          </w:p>
          <w:p w14:paraId="4842E19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грамотное обоснование целесообразности подбора профессиональных средств и материалов для выполнения визажа;</w:t>
            </w:r>
          </w:p>
          <w:p w14:paraId="48D5CDC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оказание консультации по подбору декоративной косметики в соответствии с индивидуальными особенностями и пожеланиями клиента;</w:t>
            </w:r>
          </w:p>
          <w:p w14:paraId="4D44164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подбор профессиональных средств и материалы для выполнения салонного макияжа;</w:t>
            </w:r>
          </w:p>
          <w:p w14:paraId="481834A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подбор цветовой гаммы макияжа с учетом цветотипа клиента;</w:t>
            </w:r>
          </w:p>
          <w:p w14:paraId="63A7E83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соблюдение временных нормы при выполнении </w:t>
            </w:r>
            <w:proofErr w:type="spellStart"/>
            <w:r>
              <w:rPr>
                <w:sz w:val="24"/>
                <w:szCs w:val="24"/>
              </w:rPr>
              <w:t>демакияжа</w:t>
            </w:r>
            <w:proofErr w:type="spellEnd"/>
            <w:r>
              <w:rPr>
                <w:sz w:val="24"/>
                <w:szCs w:val="24"/>
              </w:rPr>
              <w:t>, макияжа, всей процедуры;</w:t>
            </w:r>
          </w:p>
          <w:p w14:paraId="3B847D1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норм расхода декоративной косметики, расходных материалов;</w:t>
            </w:r>
          </w:p>
          <w:p w14:paraId="64C0BA64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коррекции лица и его деталей в различных техниках, морфофункциональных характеристик кожи (пятен, цвета, сосудистого рисунка, асимметрии) с помощью средств декоративной косметики;</w:t>
            </w:r>
          </w:p>
          <w:p w14:paraId="50BB8E0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макияжа с учетом линий гармонии;</w:t>
            </w:r>
          </w:p>
          <w:p w14:paraId="4643A9F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дневного, вечернего, свадебного макияжа;</w:t>
            </w:r>
          </w:p>
          <w:p w14:paraId="2CDCF86C" w14:textId="77777777" w:rsidR="00AC49E2" w:rsidRDefault="00915BCE">
            <w:pPr>
              <w:jc w:val="both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выполнение окрашивания и укладки бровей с применением теней для бровей, карандашей, </w:t>
            </w:r>
            <w:proofErr w:type="spellStart"/>
            <w:r>
              <w:rPr>
                <w:sz w:val="24"/>
                <w:szCs w:val="24"/>
              </w:rPr>
              <w:t>тинтов</w:t>
            </w:r>
            <w:proofErr w:type="spellEnd"/>
            <w:r>
              <w:rPr>
                <w:sz w:val="24"/>
                <w:szCs w:val="24"/>
              </w:rPr>
              <w:t>, гелей для укладки бровей   в соответствии с технологией;</w:t>
            </w:r>
          </w:p>
          <w:p w14:paraId="343312D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наклеивания пучков ресниц при выполнении салонных видов макияжа;</w:t>
            </w:r>
          </w:p>
          <w:p w14:paraId="26668026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-создание полного образа, включая прическу и макияж, соответствующий заданному стилю и технике выполнения;</w:t>
            </w:r>
          </w:p>
          <w:p w14:paraId="454EF49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правила санитарии и гигиены, требований безопасности в течение всей процедуры;</w:t>
            </w:r>
          </w:p>
          <w:p w14:paraId="0109327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поддерживать в течении всей процедуры порядок и чистоту на рабочем месте;</w:t>
            </w:r>
          </w:p>
          <w:p w14:paraId="58E11C19" w14:textId="77777777" w:rsidR="00AC49E2" w:rsidRDefault="00915BCE">
            <w:pPr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проведение санитарно-гигиенической, обработки всех рабочих поверхностей после выполнения процедуры;</w:t>
            </w:r>
          </w:p>
          <w:p w14:paraId="4EFFDF5F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рациональное использование времени при выполнении смежных модулей;</w:t>
            </w:r>
          </w:p>
          <w:p w14:paraId="4929213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производить дезинфекцию и стерилизацию инструментов, средств декоративной косметики, приспособлений, расходных материалов различными методами.</w:t>
            </w:r>
          </w:p>
        </w:tc>
      </w:tr>
      <w:tr w:rsidR="00AC49E2" w14:paraId="3ADBD8FF" w14:textId="77777777">
        <w:tc>
          <w:tcPr>
            <w:tcW w:w="543" w:type="dxa"/>
            <w:shd w:val="clear" w:color="auto" w:fill="00B050"/>
          </w:tcPr>
          <w:p w14:paraId="05D85510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Б</w:t>
            </w:r>
          </w:p>
        </w:tc>
        <w:tc>
          <w:tcPr>
            <w:tcW w:w="3022" w:type="dxa"/>
            <w:shd w:val="clear" w:color="auto" w:fill="92D050"/>
          </w:tcPr>
          <w:p w14:paraId="5743EFA6" w14:textId="1EB6BFB7" w:rsidR="00AC49E2" w:rsidRDefault="00915BCE" w:rsidP="006D7594">
            <w:pPr>
              <w:jc w:val="both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Выполнение </w:t>
            </w:r>
            <w:r>
              <w:rPr>
                <w:b/>
                <w:sz w:val="24"/>
                <w:szCs w:val="24"/>
              </w:rPr>
              <w:t>фантазийного макияжа с элементами фейс и боди-арта на тему «</w:t>
            </w:r>
            <w:r w:rsidR="006D7594">
              <w:rPr>
                <w:b/>
                <w:sz w:val="24"/>
                <w:szCs w:val="24"/>
              </w:rPr>
              <w:t>Вологодские кружева</w:t>
            </w:r>
            <w:r>
              <w:rPr>
                <w:b/>
                <w:sz w:val="24"/>
                <w:szCs w:val="24"/>
              </w:rPr>
              <w:t>»</w:t>
            </w:r>
          </w:p>
        </w:tc>
        <w:tc>
          <w:tcPr>
            <w:tcW w:w="6064" w:type="dxa"/>
          </w:tcPr>
          <w:p w14:paraId="644D8CE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Соблюдение профессионального </w:t>
            </w:r>
            <w:proofErr w:type="spellStart"/>
            <w:r>
              <w:rPr>
                <w:sz w:val="24"/>
                <w:szCs w:val="24"/>
              </w:rPr>
              <w:t>дресс</w:t>
            </w:r>
            <w:proofErr w:type="spellEnd"/>
            <w:r>
              <w:rPr>
                <w:sz w:val="24"/>
                <w:szCs w:val="24"/>
              </w:rPr>
              <w:t>- кода;</w:t>
            </w:r>
          </w:p>
          <w:p w14:paraId="0E23F68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подготовка зоны обслуживания в соответствии с санитарно-гигиеническими требованиями;</w:t>
            </w:r>
          </w:p>
          <w:p w14:paraId="14B4724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рациональная организация рабочего места (принцип бережливого производства);</w:t>
            </w:r>
          </w:p>
          <w:p w14:paraId="698FF4B6" w14:textId="5E4A10C3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безопасное использование в работе </w:t>
            </w:r>
            <w:r w:rsidR="00320403">
              <w:rPr>
                <w:sz w:val="24"/>
                <w:szCs w:val="24"/>
              </w:rPr>
              <w:t>электрооборудования</w:t>
            </w:r>
            <w:r>
              <w:rPr>
                <w:sz w:val="24"/>
                <w:szCs w:val="24"/>
              </w:rPr>
              <w:t>, электроинструментов, инструментов визажиста, приспособлений в соответствии с ОТ и ТБ;</w:t>
            </w:r>
          </w:p>
          <w:p w14:paraId="52ABE6C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правила санитарии и гигиены, требований безопасности в течение всей процедуры;</w:t>
            </w:r>
          </w:p>
          <w:p w14:paraId="27C2038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процедуры с учетом эргономических требований (эргономика в положении стоя, сидя, эргономика рабочего пространства);</w:t>
            </w:r>
          </w:p>
          <w:p w14:paraId="590EA06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временных нормы при выполнении процедуры;</w:t>
            </w:r>
          </w:p>
          <w:p w14:paraId="212C25A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поддержание профессиональной коммуникации с клиентом (объяснять алгоритм выполнения всей процедуры, давать клиенту инструкции во время процедур, пояснять свои действия);</w:t>
            </w:r>
          </w:p>
          <w:p w14:paraId="35AE0F4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проявление деликатности, тактичности, заботы о соблюдении достоинства клиента (помочь клиенту разместиться; защищать одежду клиента, заботиться о том, чтобы зрителям не были видны нижнее белье и открытые области груди, ягодиц, верхней части бедра);</w:t>
            </w:r>
          </w:p>
          <w:p w14:paraId="718DD250" w14:textId="77777777" w:rsidR="00AC49E2" w:rsidRPr="00891D90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 профессионального этикета: улыбаться клиенту; здороваться; представляться, обращаться к клиенту по имени; встречать и провожать клиента; интересоваться у клиента самочувствием, ощущениями в ходе процедур, впечатлениями от процедуры;</w:t>
            </w:r>
          </w:p>
          <w:p w14:paraId="68CA42F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грамотное обоснование целесообразность подбора профессиональных средств и материалов для выполнения рисунков в различных художественных стилях и техниках;</w:t>
            </w:r>
          </w:p>
          <w:p w14:paraId="3278F4E6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подбор профессиональных средств и материалов для выполнения фантазийного макияжа;</w:t>
            </w:r>
          </w:p>
          <w:p w14:paraId="6557E13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 выполнение коррекции лица, морфофункциональных характеристик кожи (пятен, цвета, сосудистого рисунка, асимметрии) с помощью средств декоративной косметики;</w:t>
            </w:r>
          </w:p>
          <w:p w14:paraId="7768B826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выполнение коррекции овала лица и его деталей в различных техниках (линия, рисунок, </w:t>
            </w:r>
            <w:proofErr w:type="spellStart"/>
            <w:r>
              <w:rPr>
                <w:sz w:val="24"/>
                <w:szCs w:val="24"/>
              </w:rPr>
              <w:t>свето</w:t>
            </w:r>
            <w:proofErr w:type="spellEnd"/>
            <w:r>
              <w:rPr>
                <w:sz w:val="24"/>
                <w:szCs w:val="24"/>
              </w:rPr>
              <w:t xml:space="preserve"> и </w:t>
            </w:r>
            <w:proofErr w:type="spellStart"/>
            <w:r>
              <w:rPr>
                <w:sz w:val="24"/>
                <w:szCs w:val="24"/>
              </w:rPr>
              <w:t>цвето</w:t>
            </w:r>
            <w:proofErr w:type="spellEnd"/>
            <w:r>
              <w:rPr>
                <w:sz w:val="24"/>
                <w:szCs w:val="24"/>
              </w:rPr>
              <w:t xml:space="preserve"> тень);</w:t>
            </w:r>
          </w:p>
          <w:p w14:paraId="076D859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фантазийного макияжа с учетом линий гармонии;</w:t>
            </w:r>
          </w:p>
          <w:p w14:paraId="0FAAA80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фантазийного макияжа;</w:t>
            </w:r>
          </w:p>
          <w:p w14:paraId="20FCFAE6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наклеивания пучков/искусственных ресниц (лента) при выполнении различных видов макияжа;</w:t>
            </w:r>
          </w:p>
          <w:p w14:paraId="243201A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чтение эскизных проектов по рисункам или фотографиям;</w:t>
            </w:r>
          </w:p>
          <w:p w14:paraId="2D77259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работа с акварелью, гуашью в технике коллажа и аппликации;</w:t>
            </w:r>
          </w:p>
          <w:p w14:paraId="4EE8C56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создание эскиза заданного образа включая боди и фейс-арт;</w:t>
            </w:r>
          </w:p>
          <w:p w14:paraId="52E8D954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применение различных техник выполнения фейс и боди-арта (карандашная, кремовая, акварельная, комбинированная) в зависимости от предоставляемых материалов, особенностей элементов рисунка;</w:t>
            </w:r>
          </w:p>
          <w:p w14:paraId="49E6431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рисунков на лице и теле модели с учетом законов физиологии и композиции;</w:t>
            </w:r>
          </w:p>
          <w:p w14:paraId="21A9499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применить средства декора, аксессуары для создания образов;</w:t>
            </w:r>
          </w:p>
          <w:p w14:paraId="7679C79A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камуфлирования, окрашивания и укладки бровей с применением различных техник;</w:t>
            </w:r>
          </w:p>
          <w:p w14:paraId="38EB484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- подбор профессиональных средства и материалов для выполнения фантазийного макияжа;</w:t>
            </w:r>
          </w:p>
          <w:p w14:paraId="35414E12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применение декоративных элементов при выполнении фантазийного макияжа, наносить специальные эффекты (заклеивание бровей, работа с подвесками, блестки, стразы, пайетки);</w:t>
            </w:r>
          </w:p>
          <w:p w14:paraId="255CE6C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применение декоративных элементов при выполнении нательных рисунков, нанесение специальных эффектов (блестки, стразы, пайетки);</w:t>
            </w:r>
          </w:p>
          <w:p w14:paraId="780F0D4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поддерживать в течении всей процедуры порядок и чистоту на рабочем месте;</w:t>
            </w:r>
          </w:p>
          <w:p w14:paraId="747D4F9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-проведение санитарно-гигиенической, обработки всех рабочих поверхностей после выполнения процедуры;</w:t>
            </w:r>
          </w:p>
          <w:p w14:paraId="0662EB76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использовать офисные программы;</w:t>
            </w:r>
          </w:p>
          <w:p w14:paraId="1BEFC9B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использование информационно - справочных систем;</w:t>
            </w:r>
          </w:p>
          <w:p w14:paraId="591B102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использование функции проверки орфографии и пунктуации прикладного программного обеспечения;</w:t>
            </w:r>
          </w:p>
          <w:p w14:paraId="7E47A6B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предоставлять данные в едином и удобном для восприятия формате, в зависимости от поставленной задачи;</w:t>
            </w:r>
          </w:p>
          <w:p w14:paraId="1DD3D90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t xml:space="preserve">- </w:t>
            </w:r>
            <w:r>
              <w:rPr>
                <w:sz w:val="24"/>
                <w:szCs w:val="24"/>
              </w:rPr>
              <w:t>умение производить дезинфекцию и стерилизацию инструментов, средств декоративной косметики, приспособлений, расходных материалов различными методами.</w:t>
            </w:r>
          </w:p>
          <w:p w14:paraId="6339C8DE" w14:textId="77777777" w:rsidR="00AC49E2" w:rsidRDefault="00AC49E2">
            <w:pPr>
              <w:jc w:val="both"/>
              <w:rPr>
                <w:sz w:val="24"/>
                <w:szCs w:val="24"/>
              </w:rPr>
            </w:pPr>
          </w:p>
        </w:tc>
      </w:tr>
      <w:tr w:rsidR="00AC49E2" w14:paraId="1BD758FF" w14:textId="77777777">
        <w:tc>
          <w:tcPr>
            <w:tcW w:w="543" w:type="dxa"/>
            <w:shd w:val="clear" w:color="auto" w:fill="00B050"/>
          </w:tcPr>
          <w:p w14:paraId="1F207B24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В</w:t>
            </w:r>
          </w:p>
        </w:tc>
        <w:tc>
          <w:tcPr>
            <w:tcW w:w="3022" w:type="dxa"/>
            <w:shd w:val="clear" w:color="auto" w:fill="92D050"/>
          </w:tcPr>
          <w:p w14:paraId="3C20D903" w14:textId="2E92C8B5" w:rsidR="00AC49E2" w:rsidRPr="006D7594" w:rsidRDefault="006D7594">
            <w:pPr>
              <w:jc w:val="both"/>
              <w:rPr>
                <w:b/>
                <w:sz w:val="24"/>
                <w:szCs w:val="24"/>
              </w:rPr>
            </w:pPr>
            <w:r w:rsidRPr="006D7594">
              <w:rPr>
                <w:b/>
                <w:sz w:val="24"/>
                <w:szCs w:val="24"/>
              </w:rPr>
              <w:t>Создание креативного образа на тему: «Фантастические миры Сальвадора Дали»</w:t>
            </w:r>
          </w:p>
        </w:tc>
        <w:tc>
          <w:tcPr>
            <w:tcW w:w="6064" w:type="dxa"/>
          </w:tcPr>
          <w:p w14:paraId="5332262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Соблюдение профессионального </w:t>
            </w:r>
            <w:proofErr w:type="spellStart"/>
            <w:r>
              <w:rPr>
                <w:sz w:val="24"/>
                <w:szCs w:val="24"/>
              </w:rPr>
              <w:t>дресс</w:t>
            </w:r>
            <w:proofErr w:type="spellEnd"/>
            <w:r>
              <w:rPr>
                <w:sz w:val="24"/>
                <w:szCs w:val="24"/>
              </w:rPr>
              <w:t>- кода;</w:t>
            </w:r>
          </w:p>
          <w:p w14:paraId="45ED71E4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подготовка зоны обслуживания в соответствии с санитарно-гигиеническими требованиями;</w:t>
            </w:r>
          </w:p>
          <w:p w14:paraId="4137109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рациональная организация рабочего места (принцип бережливого производства);</w:t>
            </w:r>
          </w:p>
          <w:p w14:paraId="7885609A" w14:textId="5FAFEC42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безопасное использование в работе </w:t>
            </w:r>
            <w:r w:rsidR="00320403">
              <w:rPr>
                <w:sz w:val="24"/>
                <w:szCs w:val="24"/>
              </w:rPr>
              <w:t>электрооборудования</w:t>
            </w:r>
            <w:r>
              <w:rPr>
                <w:sz w:val="24"/>
                <w:szCs w:val="24"/>
              </w:rPr>
              <w:t>, электроинструментов, инструментов визажиста, приспособлений в соответствии с ОТ и ТБ;</w:t>
            </w:r>
          </w:p>
          <w:p w14:paraId="2FD7E0A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правила санитарии и гигиены, требований безопасности в течение всей процедуры;</w:t>
            </w:r>
          </w:p>
          <w:p w14:paraId="07D2C92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процедуры с учетом эргономических требований (эргономика в положении стоя, сидя, эргономика рабочего пространства);</w:t>
            </w:r>
          </w:p>
          <w:p w14:paraId="3C7CA102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временных нормы при выполнении процедуры;</w:t>
            </w:r>
          </w:p>
          <w:p w14:paraId="1439A584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поддержание профессиональной коммуникации с клиентом (объяснять алгоритм выполнения всей процедуры, давать клиенту инструкции во время процедур, пояснять свои действия);</w:t>
            </w:r>
          </w:p>
          <w:p w14:paraId="028F7FF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проявление деликатности, тактичности, заботы о соблюдении достоинства клиента (помочь клиенту разместиться; защищать одежду клиента, заботиться о том, чтобы зрителям не были видны нижнее белье и открытые области груди, ягодиц, верхней части бедра);</w:t>
            </w:r>
          </w:p>
          <w:p w14:paraId="562DC7E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 профессионального этикета: улыбаться клиенту; здороваться; представляться, обращаться к клиенту по имени; встречать и провожать клиента; интересоваться у клиента самочувствием, ощущениями в ходе процедур, впечатлениями от процедуры;</w:t>
            </w:r>
          </w:p>
          <w:p w14:paraId="3559DAB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грамотное обоснование целесообразность подбора профессиональных средств и материалов для выполнения рисунков в различных художественных стилях и техниках;</w:t>
            </w:r>
          </w:p>
          <w:p w14:paraId="532825A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подбор профессиональных средств и материалов для выполнения креативного макияжа;</w:t>
            </w:r>
          </w:p>
          <w:p w14:paraId="463A221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коррекции лица, морфофункциональных характеристик кожи (пятен, цвета, сосудистого рисунка, асимметрии) с помощью средств декоративной косметики;</w:t>
            </w:r>
          </w:p>
          <w:p w14:paraId="3F3B51D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выполнение коррекции овала лица и его деталей в различных техниках (линия, рисунок, </w:t>
            </w:r>
            <w:proofErr w:type="spellStart"/>
            <w:r>
              <w:rPr>
                <w:sz w:val="24"/>
                <w:szCs w:val="24"/>
              </w:rPr>
              <w:t>свето</w:t>
            </w:r>
            <w:proofErr w:type="spellEnd"/>
            <w:r>
              <w:rPr>
                <w:sz w:val="24"/>
                <w:szCs w:val="24"/>
              </w:rPr>
              <w:t xml:space="preserve"> и </w:t>
            </w:r>
            <w:proofErr w:type="spellStart"/>
            <w:r>
              <w:rPr>
                <w:sz w:val="24"/>
                <w:szCs w:val="24"/>
              </w:rPr>
              <w:t>цвето</w:t>
            </w:r>
            <w:proofErr w:type="spellEnd"/>
            <w:r>
              <w:rPr>
                <w:sz w:val="24"/>
                <w:szCs w:val="24"/>
              </w:rPr>
              <w:t xml:space="preserve"> тень);</w:t>
            </w:r>
          </w:p>
          <w:p w14:paraId="61C0158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креативного макияжа;</w:t>
            </w:r>
          </w:p>
          <w:p w14:paraId="210797A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наклеивания пучков/искусственных ресниц (лента) при выполнении различных видов макияжа;</w:t>
            </w:r>
          </w:p>
          <w:p w14:paraId="3B514B1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применение знаний о моде и стилях для оформления исследовательских материалов;</w:t>
            </w:r>
          </w:p>
          <w:p w14:paraId="38BB7DE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чтение эскизных проектов по рисункам или фотографиям;</w:t>
            </w:r>
          </w:p>
          <w:p w14:paraId="0BD94BF4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 работа с акварелью, гуашью в технике коллажа и аппликации;</w:t>
            </w:r>
          </w:p>
          <w:p w14:paraId="2A4384F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создание эскиза заданного образа включая боди и фейс-арт;</w:t>
            </w:r>
          </w:p>
          <w:p w14:paraId="7B51C45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применение различных техник выполнения фейс и боди-арта (карандашная, кремовая, акварельная, комбинированная) в зависимости от предоставляемых материалов, особенностей элементов рисунка;</w:t>
            </w:r>
          </w:p>
          <w:p w14:paraId="0AE5FCB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рисунков на лице и теле модели с учетом законов физиологии и композиции;</w:t>
            </w:r>
          </w:p>
          <w:p w14:paraId="341C106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применить средства декора, аксессуары для создания образов;</w:t>
            </w:r>
          </w:p>
          <w:p w14:paraId="33AE342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камуфлирования, окрашивания и укладки бровей с применением различных техник;</w:t>
            </w:r>
          </w:p>
          <w:p w14:paraId="3D13BC39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- подбор профессиональных средства и материалов для выполнения креативного макияжа;</w:t>
            </w:r>
          </w:p>
          <w:p w14:paraId="39289A7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применение декоративных элементов при выполнении креативного макияжа, наносить специальные эффекты (заклеивание бровей, работа с подвесками, блестки, стразы, пайетки);</w:t>
            </w:r>
          </w:p>
          <w:p w14:paraId="65B9C2A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применение декоративных элементов при выполнении нательных рисунков, нанесение специальных эффектов (блестки, стразы, пайетки);</w:t>
            </w:r>
          </w:p>
          <w:p w14:paraId="226E810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поддерживать в течении всей процедуры порядок и чистоту на рабочем месте;</w:t>
            </w:r>
          </w:p>
          <w:p w14:paraId="0459A286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-проведение санитарно-гигиенической, обработки всех рабочих поверхностей после выполнения процедуры;</w:t>
            </w:r>
          </w:p>
          <w:p w14:paraId="7DBC972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использовать офисные программы;</w:t>
            </w:r>
          </w:p>
          <w:p w14:paraId="46FF1D3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использование информационно - справочных систем;</w:t>
            </w:r>
          </w:p>
          <w:p w14:paraId="4410986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использование функции проверки орфографии и пунктуации прикладного программного обеспечения;</w:t>
            </w:r>
          </w:p>
          <w:p w14:paraId="4BB47872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предоставлять данные в едином и удобном для восприятия формате, в зависимости от поставленной задачи;</w:t>
            </w:r>
          </w:p>
          <w:p w14:paraId="657D880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t xml:space="preserve">- </w:t>
            </w:r>
            <w:r>
              <w:rPr>
                <w:sz w:val="24"/>
                <w:szCs w:val="24"/>
              </w:rPr>
              <w:t>умение производить дезинфекцию и стерилизацию инструментов, средств декоративной косметики, приспособлений, расходных материалов различными методами.</w:t>
            </w:r>
          </w:p>
        </w:tc>
      </w:tr>
      <w:tr w:rsidR="00AC49E2" w14:paraId="38D7557A" w14:textId="77777777">
        <w:tc>
          <w:tcPr>
            <w:tcW w:w="543" w:type="dxa"/>
            <w:shd w:val="clear" w:color="auto" w:fill="00B050"/>
          </w:tcPr>
          <w:p w14:paraId="2F7DDED1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Г</w:t>
            </w:r>
          </w:p>
        </w:tc>
        <w:tc>
          <w:tcPr>
            <w:tcW w:w="3022" w:type="dxa"/>
            <w:shd w:val="clear" w:color="auto" w:fill="92D050"/>
          </w:tcPr>
          <w:p w14:paraId="0AD9C9E7" w14:textId="341C9A0D" w:rsidR="00AC49E2" w:rsidRPr="00086DB1" w:rsidRDefault="00086DB1" w:rsidP="00086DB1">
            <w:pPr>
              <w:jc w:val="both"/>
              <w:rPr>
                <w:b/>
                <w:sz w:val="24"/>
                <w:szCs w:val="24"/>
              </w:rPr>
            </w:pPr>
            <w:r w:rsidRPr="00086DB1">
              <w:rPr>
                <w:b/>
                <w:sz w:val="24"/>
                <w:szCs w:val="24"/>
              </w:rPr>
              <w:t>Макияж и прическа для показа женской одежды Валентина Юдашкина (коллекция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  <w:lang w:val="en-US"/>
              </w:rPr>
              <w:t>HAUTE</w:t>
            </w:r>
            <w:r w:rsidRPr="00086DB1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  <w:lang w:val="en-US"/>
              </w:rPr>
              <w:t>COUTURE</w:t>
            </w:r>
            <w:r w:rsidRPr="00086DB1">
              <w:rPr>
                <w:b/>
                <w:sz w:val="24"/>
                <w:szCs w:val="24"/>
              </w:rPr>
              <w:t xml:space="preserve"> 2025)</w:t>
            </w:r>
          </w:p>
        </w:tc>
        <w:tc>
          <w:tcPr>
            <w:tcW w:w="6064" w:type="dxa"/>
          </w:tcPr>
          <w:p w14:paraId="60234B74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Соблюдение профессионального </w:t>
            </w:r>
            <w:proofErr w:type="spellStart"/>
            <w:r>
              <w:rPr>
                <w:sz w:val="24"/>
                <w:szCs w:val="24"/>
              </w:rPr>
              <w:t>дресс</w:t>
            </w:r>
            <w:proofErr w:type="spellEnd"/>
            <w:r>
              <w:rPr>
                <w:sz w:val="24"/>
                <w:szCs w:val="24"/>
              </w:rPr>
              <w:t>- кода;</w:t>
            </w:r>
          </w:p>
          <w:p w14:paraId="4512853F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подготовка зоны обслуживания в соответствии с санитарно-гигиеническими требованиями;</w:t>
            </w:r>
          </w:p>
          <w:p w14:paraId="728E8F2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рациональная организация рабочего места (принцип бережливого производства);</w:t>
            </w:r>
          </w:p>
          <w:p w14:paraId="621615F8" w14:textId="6BD5B632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безопасное использование в работе </w:t>
            </w:r>
            <w:r w:rsidR="00320403">
              <w:rPr>
                <w:sz w:val="24"/>
                <w:szCs w:val="24"/>
              </w:rPr>
              <w:t>электрооборудования</w:t>
            </w:r>
            <w:r>
              <w:rPr>
                <w:sz w:val="24"/>
                <w:szCs w:val="24"/>
              </w:rPr>
              <w:t>, электроинструментов, инструментов визажиста, приспособлений в соответствии с ОТ и ТБ;</w:t>
            </w:r>
          </w:p>
          <w:p w14:paraId="0455A66F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 санитарии и гигиены, требований безопасности в течение всей процедуры;</w:t>
            </w:r>
          </w:p>
          <w:p w14:paraId="64DEB3E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процедуры с учетом эргономических требований (эргономика в положении стоя, эргономика рабочего пространства)</w:t>
            </w:r>
          </w:p>
          <w:p w14:paraId="4EA8C55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 проведение визуального осмотра, оценка и анализ состояния поверхности кожи клиента на наличие противопоказаний для оказания услуги;</w:t>
            </w:r>
          </w:p>
          <w:p w14:paraId="3BA7705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корректное заполнение карты – клиента с учетом индивидуальных особенностей клиента;</w:t>
            </w:r>
          </w:p>
          <w:p w14:paraId="218CF23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временных нормы при выполнении процедуры;</w:t>
            </w:r>
          </w:p>
          <w:p w14:paraId="3734646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поддержание профессиональной коммуникации с клиентом (объяснять алгоритм выполнения всей процедуры, давать клиенту инструкции во время процедур, пояснять свои действия);</w:t>
            </w:r>
          </w:p>
          <w:p w14:paraId="6FFC56A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проявление деликатности, тактичности, заботы о соблюдении достоинства клиента (помочь клиенту разместиться; защищать одежду клиента, заботиться о том, чтобы зрителям не были видны нижнее белье и открытые области груди, ягодиц, верхней части бедра);</w:t>
            </w:r>
          </w:p>
          <w:p w14:paraId="3E95F879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 профессионального этикета: улыбаться клиенту; здороваться; представляться, обращаться к клиенту по имени; встречать и провожать клиента; интересоваться у клиента самочувствием, ощущениями в ходе процедур, впечатлениями от процедуры;</w:t>
            </w:r>
          </w:p>
          <w:p w14:paraId="1A6A1AB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создание полного образа, включая прическу и макияж, соответствующий заданному историческому стилю, направлениям моды, тенденциям моды;</w:t>
            </w:r>
          </w:p>
          <w:p w14:paraId="738EBEE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подбор профессиональных средств и материалов для выполнения макияжа для медиа сцены и кино;</w:t>
            </w:r>
          </w:p>
          <w:p w14:paraId="463DC1F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подготовки кожи к нанесению декоративной косметики(</w:t>
            </w:r>
            <w:proofErr w:type="spellStart"/>
            <w:r>
              <w:rPr>
                <w:sz w:val="24"/>
                <w:szCs w:val="24"/>
              </w:rPr>
              <w:t>демакияж</w:t>
            </w:r>
            <w:proofErr w:type="spellEnd"/>
            <w:r>
              <w:rPr>
                <w:sz w:val="24"/>
                <w:szCs w:val="24"/>
              </w:rPr>
              <w:t>);</w:t>
            </w:r>
          </w:p>
          <w:p w14:paraId="4A47D15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коррекции лица, морфофункциональных характеристик кожи (пятен, цвета, сосудистого рисунка, асимметрии) с помощью средств декоративной косметики;</w:t>
            </w:r>
          </w:p>
          <w:p w14:paraId="4035D21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коррекции овала лица и его деталей в различных техниках;</w:t>
            </w:r>
          </w:p>
          <w:p w14:paraId="6BC88E2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макияжа для медиа сцены и кино;</w:t>
            </w:r>
          </w:p>
          <w:p w14:paraId="08021596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наклеивания пучков/ленточных ресниц при -выполнение окрашивания и укладки бровей с применением теней для бровей, карандашей, гелей для укладки бровей   в соответствии с технологией;</w:t>
            </w:r>
          </w:p>
          <w:p w14:paraId="5302BD9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- выполнение окрашивания ресниц в соответствии с технологией и техникой нанесения;</w:t>
            </w:r>
          </w:p>
          <w:p w14:paraId="2B2FEFC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отличать художественные стили и моду десятилетий XX века друг от друга;</w:t>
            </w:r>
          </w:p>
          <w:p w14:paraId="690E2EF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работать и стилизовать моделей с разным цветом кожи и анатомическим строением лица, исходя из конкретного исторического образа;</w:t>
            </w:r>
          </w:p>
          <w:p w14:paraId="602C576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медийного, подиумного макияжа, ретро-макияжа;</w:t>
            </w:r>
          </w:p>
          <w:p w14:paraId="2021E19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применение аксессуаров, средств декора для создания образов;</w:t>
            </w:r>
          </w:p>
          <w:p w14:paraId="4ED70E4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эскиза образа по теме задания;</w:t>
            </w:r>
          </w:p>
          <w:p w14:paraId="2B4C9AA2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 проведение санитарно-гигиенической, обработки всех рабочих поверхностей после выполнения процедуры;</w:t>
            </w:r>
          </w:p>
          <w:p w14:paraId="34D4F99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поддерживать в течении всей процедуры порядок и чистоту на рабочем месте;</w:t>
            </w:r>
          </w:p>
          <w:p w14:paraId="6977ED4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производить дезинфекцию и стерилизацию инструментов, средств декоративной косметики, приспособлений, расходных материалов различными методами.</w:t>
            </w:r>
          </w:p>
        </w:tc>
      </w:tr>
      <w:tr w:rsidR="00AC49E2" w14:paraId="15EEE48A" w14:textId="77777777">
        <w:tc>
          <w:tcPr>
            <w:tcW w:w="543" w:type="dxa"/>
            <w:shd w:val="clear" w:color="auto" w:fill="00B050"/>
          </w:tcPr>
          <w:p w14:paraId="37F6ED22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Д</w:t>
            </w:r>
          </w:p>
        </w:tc>
        <w:tc>
          <w:tcPr>
            <w:tcW w:w="3022" w:type="dxa"/>
            <w:shd w:val="clear" w:color="auto" w:fill="92D050"/>
          </w:tcPr>
          <w:p w14:paraId="16F3F397" w14:textId="61F0B7FE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Коррекция, </w:t>
            </w:r>
            <w:r w:rsidR="00967484">
              <w:rPr>
                <w:b/>
                <w:sz w:val="24"/>
                <w:szCs w:val="24"/>
              </w:rPr>
              <w:t xml:space="preserve">окрашивание и </w:t>
            </w:r>
            <w:r>
              <w:rPr>
                <w:b/>
                <w:sz w:val="24"/>
                <w:szCs w:val="24"/>
              </w:rPr>
              <w:t xml:space="preserve">ламинирование бровей </w:t>
            </w:r>
          </w:p>
        </w:tc>
        <w:tc>
          <w:tcPr>
            <w:tcW w:w="6064" w:type="dxa"/>
          </w:tcPr>
          <w:p w14:paraId="27D4B136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Соблюдение профессионального </w:t>
            </w:r>
            <w:proofErr w:type="spellStart"/>
            <w:r>
              <w:rPr>
                <w:sz w:val="24"/>
                <w:szCs w:val="24"/>
              </w:rPr>
              <w:t>дресс</w:t>
            </w:r>
            <w:proofErr w:type="spellEnd"/>
            <w:r>
              <w:rPr>
                <w:sz w:val="24"/>
                <w:szCs w:val="24"/>
              </w:rPr>
              <w:t>- кода;</w:t>
            </w:r>
          </w:p>
          <w:p w14:paraId="259F37CA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производить санитарно-гигиеническую, обработку всех рабочих поверхностей перед выполнением процедуры и после выполнения процедуры;</w:t>
            </w:r>
          </w:p>
          <w:p w14:paraId="682C0BAF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подготовка зоны обслуживания в соответствии с санитарно-гигиеническими требованиями;</w:t>
            </w:r>
          </w:p>
          <w:p w14:paraId="7CC9277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рациональная организация рабочего места (принцип бережливого производства);</w:t>
            </w:r>
          </w:p>
          <w:p w14:paraId="4BFBF9D7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 профессионального этикета: улыбаться клиенту; здороваться; представляться, обращаться к клиенту по имени; встречать и провожать клиента; интересоваться у клиента самочувствием, ощущениями в ходе процедур, впечатлениями от процедуры;</w:t>
            </w:r>
          </w:p>
          <w:p w14:paraId="1CAC7F74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проявление деликатности, тактичности, заботы о соблюдении достоинства клиента (помочь клиенту разместиться; защищать одежду клиента, заботиться о том, чтобы зрителям не были видны нижнее белье и открытые области груди, ягодиц, верхней части бедра);</w:t>
            </w:r>
          </w:p>
          <w:p w14:paraId="20A25085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поддержание профессиональной коммуникации с клиентом (объяснять алгоритм выполнения всей процедуры, давать клиенту инструкции во время процедур, пояснять свои действия);</w:t>
            </w:r>
          </w:p>
          <w:p w14:paraId="0DF7CDD2" w14:textId="350C3AB2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безопасное использование в работе </w:t>
            </w:r>
            <w:r w:rsidR="00320403">
              <w:rPr>
                <w:sz w:val="24"/>
                <w:szCs w:val="24"/>
              </w:rPr>
              <w:t>электрооборудования</w:t>
            </w:r>
            <w:r>
              <w:rPr>
                <w:sz w:val="24"/>
                <w:szCs w:val="24"/>
              </w:rPr>
              <w:t>, электроинструментов, инструментов визажиста, приспособлений в соответствии с ОТ и ТБ;</w:t>
            </w:r>
          </w:p>
          <w:p w14:paraId="769F9A0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процедуры с учетом эргономических требований (эргономика в положении стоя, эргономика рабочего пространства);</w:t>
            </w:r>
          </w:p>
          <w:p w14:paraId="63E5B75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проведение визуального осмотра, анализ состояния поверхности кожи клиента на наличие противопоказаний для оказания услуги (аллергических реакций);</w:t>
            </w:r>
          </w:p>
          <w:p w14:paraId="7EB87879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проводить тест на аллергическую реакцию кожи;</w:t>
            </w:r>
          </w:p>
          <w:p w14:paraId="05F2A64F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определение типа и состояния кожи лица;</w:t>
            </w:r>
          </w:p>
          <w:p w14:paraId="48E2CAF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подготовки кожи к нанесению декоративной косметики (</w:t>
            </w:r>
            <w:proofErr w:type="spellStart"/>
            <w:r>
              <w:rPr>
                <w:sz w:val="24"/>
                <w:szCs w:val="24"/>
              </w:rPr>
              <w:t>демакияж</w:t>
            </w:r>
            <w:proofErr w:type="spellEnd"/>
            <w:r>
              <w:rPr>
                <w:sz w:val="24"/>
                <w:szCs w:val="24"/>
              </w:rPr>
              <w:t>);</w:t>
            </w:r>
          </w:p>
          <w:p w14:paraId="3F921EC8" w14:textId="77777777" w:rsidR="00AC49E2" w:rsidRDefault="00915BCE">
            <w:pPr>
              <w:jc w:val="both"/>
              <w:rPr>
                <w:color w:val="FF0000"/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подбора индивидуальной формы бровей в соответствии с формой лица и особенностями внешности клиента;</w:t>
            </w:r>
          </w:p>
          <w:p w14:paraId="63B3B47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подбирать краситель в соответствии с пигментом волос бровей и ресниц;</w:t>
            </w:r>
          </w:p>
          <w:p w14:paraId="001E78C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подбирать профессиональные средства и материалы для окрашивания бровей и ресниц;</w:t>
            </w:r>
          </w:p>
          <w:p w14:paraId="2C0CD57F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- обсуждение с клиентом качество выполнения услуги (форма, цвет);</w:t>
            </w:r>
          </w:p>
          <w:p w14:paraId="0367232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окрашивания бровей и ресниц с помощью полу перманентного красителя в соответствии с технологией и инструкцией производителя;</w:t>
            </w:r>
          </w:p>
          <w:p w14:paraId="26BBA7D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правильное оформление листа рекомендаций с учетом индивидуальных особенностей клиента;</w:t>
            </w:r>
          </w:p>
          <w:p w14:paraId="0822D0CE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грамотное обоснование целесообразности подбора профессиональных средств и материалов для моделирования и коррекции бровей;</w:t>
            </w:r>
          </w:p>
          <w:p w14:paraId="3AB11F51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грамотное обоснование целесообразности подбора профессиональных средств и материалов для окрашивания бровей и ресниц;</w:t>
            </w:r>
          </w:p>
          <w:p w14:paraId="380B2DE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 оказание консультации по уходу за бровями в домашних условиях;</w:t>
            </w:r>
          </w:p>
          <w:p w14:paraId="1FED021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оказание консультации по уходу за кожей лица в соответствии с типом кожи и временем суток (утро, вечер);</w:t>
            </w:r>
          </w:p>
          <w:p w14:paraId="6274DF0D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подбирать профессиональные средства и материалы для моделирования и коррекции бровей;</w:t>
            </w:r>
          </w:p>
          <w:p w14:paraId="389DDB4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выполнение коррекции бровей при помощи косметического пинцета, горячего воска, с помощью нити в соответствии с технологией выполнения;</w:t>
            </w:r>
          </w:p>
          <w:p w14:paraId="1AF104D0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обращать внимание на язык тела и правильно интерпретировать жесты клиента;</w:t>
            </w:r>
          </w:p>
          <w:p w14:paraId="2B525BE2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использовать в работе приемы обезболивания при выполнении коррекции бровей при помощи косметического пинцета, горячего воска, с помощью нити;</w:t>
            </w:r>
          </w:p>
          <w:p w14:paraId="119BA90C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норм расхода расходных материалов;</w:t>
            </w:r>
          </w:p>
          <w:p w14:paraId="1BB0F0D4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норм расхода красителя;</w:t>
            </w:r>
          </w:p>
          <w:p w14:paraId="6E13A2B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временных норм при выполнении всей процедуры;</w:t>
            </w:r>
          </w:p>
          <w:p w14:paraId="02566568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поддерживать в течении всей процедуры порядок и чистоту на рабочем месте;</w:t>
            </w:r>
          </w:p>
          <w:p w14:paraId="477D044C" w14:textId="00B1F319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выполнение работы </w:t>
            </w:r>
            <w:r w:rsidR="00320403">
              <w:rPr>
                <w:sz w:val="24"/>
                <w:szCs w:val="24"/>
              </w:rPr>
              <w:t>в соответствии с правилами</w:t>
            </w:r>
            <w:r>
              <w:rPr>
                <w:sz w:val="24"/>
                <w:szCs w:val="24"/>
              </w:rPr>
              <w:t xml:space="preserve"> санитарии и гигиены при работе с кровью и биологическими жидкостями;</w:t>
            </w:r>
          </w:p>
          <w:p w14:paraId="221AB653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умение производить дезинфекцию и стерилизацию инструментов, средств декоративной косметики, приспособлений, расходных материалов различными методами;</w:t>
            </w:r>
          </w:p>
          <w:p w14:paraId="75D1490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соблюдение правила санитарии и гигиены, требований безопасности в течение всей процедуры;</w:t>
            </w:r>
          </w:p>
          <w:p w14:paraId="78EC225B" w14:textId="77777777" w:rsidR="00AC49E2" w:rsidRDefault="00915BCE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проведение санитарно-гигиенической, обработки всех рабочих поверхностей после выполнения процедуры.</w:t>
            </w:r>
          </w:p>
        </w:tc>
      </w:tr>
    </w:tbl>
    <w:p w14:paraId="08C22FC5" w14:textId="77777777" w:rsidR="00AC49E2" w:rsidRDefault="00AC49E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CAF3D6F" w14:textId="77777777" w:rsidR="00AC49E2" w:rsidRPr="00320403" w:rsidRDefault="00915BCE" w:rsidP="00684105">
      <w:pPr>
        <w:pStyle w:val="2"/>
      </w:pPr>
      <w:bookmarkStart w:id="8" w:name="_Toc194939166"/>
      <w:r w:rsidRPr="00320403">
        <w:lastRenderedPageBreak/>
        <w:t>1.5. КОНКУРСНОЕ ЗАДАНИЕ</w:t>
      </w:r>
      <w:bookmarkEnd w:id="8"/>
    </w:p>
    <w:p w14:paraId="09D48CE4" w14:textId="77777777" w:rsidR="00AC49E2" w:rsidRPr="00320403" w:rsidRDefault="00915BCE" w:rsidP="0032040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20403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320403">
        <w:rPr>
          <w:rFonts w:ascii="Times New Roman" w:eastAsia="Times New Roman" w:hAnsi="Times New Roman" w:cs="Times New Roman"/>
          <w:color w:val="000000"/>
          <w:sz w:val="28"/>
          <w:szCs w:val="28"/>
        </w:rPr>
        <w:t>: 1</w:t>
      </w:r>
      <w:r w:rsidR="00BA7C95" w:rsidRPr="00320403"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Pr="00320403">
        <w:rPr>
          <w:rFonts w:ascii="Times New Roman" w:eastAsia="Times New Roman" w:hAnsi="Times New Roman" w:cs="Times New Roman"/>
          <w:color w:val="000000"/>
          <w:sz w:val="28"/>
          <w:szCs w:val="28"/>
        </w:rPr>
        <w:t>ч.</w:t>
      </w:r>
    </w:p>
    <w:p w14:paraId="3A2DB7D5" w14:textId="77777777" w:rsidR="00AC49E2" w:rsidRPr="00320403" w:rsidRDefault="00915BCE" w:rsidP="0032040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color w:val="000000"/>
          <w:sz w:val="28"/>
          <w:szCs w:val="28"/>
        </w:rPr>
        <w:t>Количество конкурсных дней: 3 дня</w:t>
      </w:r>
    </w:p>
    <w:p w14:paraId="06F23848" w14:textId="77777777" w:rsidR="00AC49E2" w:rsidRPr="00320403" w:rsidRDefault="00915BCE" w:rsidP="0032040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sz w:val="28"/>
          <w:szCs w:val="28"/>
        </w:rPr>
        <w:t>Вне зависимости от количества модулей, КЗ должно включать оценку по каждому из разделов требований компетенции.</w:t>
      </w:r>
    </w:p>
    <w:p w14:paraId="1565C3BA" w14:textId="2A65C4E7" w:rsidR="00AC49E2" w:rsidRDefault="00915BCE" w:rsidP="0032040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sz w:val="28"/>
          <w:szCs w:val="28"/>
        </w:rPr>
        <w:t xml:space="preserve">Оценка знаний </w:t>
      </w:r>
      <w:r w:rsidR="00320403" w:rsidRPr="00320403">
        <w:rPr>
          <w:rFonts w:ascii="Times New Roman" w:eastAsia="Times New Roman" w:hAnsi="Times New Roman" w:cs="Times New Roman"/>
          <w:sz w:val="28"/>
          <w:szCs w:val="28"/>
        </w:rPr>
        <w:t xml:space="preserve">конкурсанта </w:t>
      </w:r>
      <w:r w:rsidRPr="00320403">
        <w:rPr>
          <w:rFonts w:ascii="Times New Roman" w:eastAsia="Times New Roman" w:hAnsi="Times New Roman" w:cs="Times New Roman"/>
          <w:sz w:val="28"/>
          <w:szCs w:val="28"/>
        </w:rPr>
        <w:t>должна проводиться через практическое выполнение Конкурсного задания. В дополнение могут учитываться требования работодателей для проверки теоретических знаний / оценки квалификации.</w:t>
      </w:r>
    </w:p>
    <w:p w14:paraId="1D3F8F5D" w14:textId="77777777" w:rsidR="00684105" w:rsidRPr="00320403" w:rsidRDefault="00684105" w:rsidP="0068410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C12786E" w14:textId="77777777" w:rsidR="00AC49E2" w:rsidRPr="00320403" w:rsidRDefault="00915BCE" w:rsidP="00684105">
      <w:pPr>
        <w:pStyle w:val="3"/>
      </w:pPr>
      <w:bookmarkStart w:id="9" w:name="_Toc194939167"/>
      <w:r w:rsidRPr="00320403">
        <w:t>1.5.1. Разработка/выбор конкурсного задания</w:t>
      </w:r>
      <w:bookmarkEnd w:id="9"/>
    </w:p>
    <w:p w14:paraId="6BA30733" w14:textId="0F8B1075" w:rsidR="00AC49E2" w:rsidRDefault="00915BCE" w:rsidP="0032040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sz w:val="28"/>
          <w:szCs w:val="28"/>
        </w:rPr>
        <w:t>Конкурсное задание состоит из 5 модулей, включает обязательную к выполнению часть (инвариант) – 3 модул</w:t>
      </w:r>
      <w:r w:rsidR="00320403" w:rsidRPr="00320403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320403">
        <w:rPr>
          <w:rFonts w:ascii="Times New Roman" w:eastAsia="Times New Roman" w:hAnsi="Times New Roman" w:cs="Times New Roman"/>
          <w:sz w:val="28"/>
          <w:szCs w:val="28"/>
        </w:rPr>
        <w:t>, и вариативную часть – 2 модул</w:t>
      </w:r>
      <w:r w:rsidR="00320403" w:rsidRPr="00320403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320403">
        <w:rPr>
          <w:rFonts w:ascii="Times New Roman" w:eastAsia="Times New Roman" w:hAnsi="Times New Roman" w:cs="Times New Roman"/>
          <w:sz w:val="28"/>
          <w:szCs w:val="28"/>
        </w:rPr>
        <w:t>. Общее количество баллов конкурсного задания составляет 100.</w:t>
      </w:r>
    </w:p>
    <w:p w14:paraId="650323E1" w14:textId="77777777" w:rsidR="00320403" w:rsidRPr="00320403" w:rsidRDefault="00320403" w:rsidP="0032040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0B8F0FF" w14:textId="26143712" w:rsidR="00AC49E2" w:rsidRDefault="00915BCE" w:rsidP="00684105">
      <w:pPr>
        <w:pStyle w:val="3"/>
      </w:pPr>
      <w:bookmarkStart w:id="10" w:name="_Toc194939168"/>
      <w:r w:rsidRPr="00320403">
        <w:t>1.5.2. Структура модулей конкурсного задания</w:t>
      </w:r>
      <w:bookmarkEnd w:id="10"/>
    </w:p>
    <w:p w14:paraId="7091802F" w14:textId="77777777" w:rsidR="00320403" w:rsidRPr="00320403" w:rsidRDefault="00320403" w:rsidP="00320403">
      <w:pPr>
        <w:keepNext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2022A73" w14:textId="47384052" w:rsidR="00AC49E2" w:rsidRPr="00320403" w:rsidRDefault="00915BCE" w:rsidP="0032040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b/>
          <w:sz w:val="28"/>
          <w:szCs w:val="28"/>
        </w:rPr>
        <w:t xml:space="preserve">Модуль А. </w:t>
      </w:r>
      <w:r w:rsidR="00683CD1" w:rsidRPr="00320403">
        <w:rPr>
          <w:rFonts w:ascii="Times New Roman" w:eastAsia="Times New Roman" w:hAnsi="Times New Roman" w:cs="Times New Roman"/>
          <w:b/>
          <w:sz w:val="28"/>
          <w:szCs w:val="28"/>
        </w:rPr>
        <w:t>Выполнение коммерческого образа.</w:t>
      </w:r>
      <w:r w:rsidRPr="00320403">
        <w:rPr>
          <w:rFonts w:ascii="Times New Roman" w:eastAsia="Times New Roman" w:hAnsi="Times New Roman" w:cs="Times New Roman"/>
          <w:b/>
          <w:sz w:val="28"/>
          <w:szCs w:val="28"/>
        </w:rPr>
        <w:t xml:space="preserve"> Вечерний макияж (инвариант)</w:t>
      </w:r>
    </w:p>
    <w:p w14:paraId="48234004" w14:textId="77777777" w:rsidR="00AC49E2" w:rsidRPr="00320403" w:rsidRDefault="00915BCE" w:rsidP="0032040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i/>
          <w:iCs/>
          <w:sz w:val="28"/>
          <w:szCs w:val="28"/>
        </w:rPr>
        <w:t>Время выполнения задания 2 часа.</w:t>
      </w:r>
    </w:p>
    <w:p w14:paraId="0B5BA2D0" w14:textId="77777777" w:rsidR="00AC49E2" w:rsidRPr="00320403" w:rsidRDefault="00915BCE" w:rsidP="0032040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b/>
          <w:sz w:val="28"/>
          <w:szCs w:val="28"/>
        </w:rPr>
        <w:t>Точки временного контроля:</w:t>
      </w:r>
    </w:p>
    <w:p w14:paraId="5581B25E" w14:textId="18EF7254" w:rsidR="00AC49E2" w:rsidRPr="00320403" w:rsidRDefault="00915BCE" w:rsidP="0032040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sz w:val="28"/>
          <w:szCs w:val="28"/>
        </w:rPr>
        <w:t xml:space="preserve">- выполнение макияжа </w:t>
      </w:r>
      <w:proofErr w:type="spellStart"/>
      <w:r w:rsidRPr="00320403">
        <w:rPr>
          <w:rFonts w:ascii="Times New Roman" w:eastAsia="Times New Roman" w:hAnsi="Times New Roman" w:cs="Times New Roman"/>
          <w:sz w:val="28"/>
          <w:szCs w:val="28"/>
        </w:rPr>
        <w:t>max</w:t>
      </w:r>
      <w:proofErr w:type="spellEnd"/>
      <w:r w:rsidRPr="00320403">
        <w:rPr>
          <w:rFonts w:ascii="Times New Roman" w:eastAsia="Times New Roman" w:hAnsi="Times New Roman" w:cs="Times New Roman"/>
          <w:sz w:val="28"/>
          <w:szCs w:val="28"/>
        </w:rPr>
        <w:t>. 40 мин.</w:t>
      </w:r>
    </w:p>
    <w:p w14:paraId="6BA4B1D0" w14:textId="77777777" w:rsidR="00AC49E2" w:rsidRDefault="00014291">
      <w:pPr>
        <w:rPr>
          <w:rFonts w:ascii="Times New Roman" w:eastAsia="Times New Roman" w:hAnsi="Times New Roman" w:cs="Times New Roman"/>
          <w:sz w:val="28"/>
          <w:szCs w:val="28"/>
        </w:rPr>
      </w:pPr>
      <w:r w:rsidRPr="00014291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24118E9D" wp14:editId="5098E351">
            <wp:simplePos x="0" y="0"/>
            <wp:positionH relativeFrom="margin">
              <wp:posOffset>4521200</wp:posOffset>
            </wp:positionH>
            <wp:positionV relativeFrom="paragraph">
              <wp:posOffset>8255</wp:posOffset>
            </wp:positionV>
            <wp:extent cx="1856550" cy="2340000"/>
            <wp:effectExtent l="0" t="0" r="0" b="3175"/>
            <wp:wrapThrough wrapText="bothSides">
              <wp:wrapPolygon edited="0">
                <wp:start x="0" y="0"/>
                <wp:lineTo x="0" y="21453"/>
                <wp:lineTo x="21282" y="21453"/>
                <wp:lineTo x="21282" y="0"/>
                <wp:lineTo x="0" y="0"/>
              </wp:wrapPolygon>
            </wp:wrapThrough>
            <wp:docPr id="9" name="Рисунок 9" descr="C:\Users\user\Pictures\Screenshots\Снимок экрана (8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Pictures\Screenshots\Снимок экрана (88)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550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5BCE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114300" distB="114300" distL="114300" distR="114300" wp14:anchorId="145582CE" wp14:editId="2F87CD49">
            <wp:extent cx="2139357" cy="2302510"/>
            <wp:effectExtent l="0" t="0" r="0" b="2540"/>
            <wp:docPr id="2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 rotWithShape="1">
                    <a:blip r:embed="rId24"/>
                    <a:srcRect l="8996" t="2420" r="1852"/>
                    <a:stretch/>
                  </pic:blipFill>
                  <pic:spPr bwMode="auto">
                    <a:xfrm>
                      <a:off x="0" y="0"/>
                      <a:ext cx="2140825" cy="2304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15BC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 wp14:anchorId="07DB490F" wp14:editId="5A3A43CD">
            <wp:extent cx="1922974" cy="2340000"/>
            <wp:effectExtent l="0" t="0" r="1270" b="3175"/>
            <wp:docPr id="5" name="Рисунок 5" descr="Французская ракушка с невидимка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ранцузская ракушка с невидимками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97" t="3889" r="29349" b="17524"/>
                    <a:stretch/>
                  </pic:blipFill>
                  <pic:spPr bwMode="auto">
                    <a:xfrm>
                      <a:off x="0" y="0"/>
                      <a:ext cx="1922974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1429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2FFBC6C0" w14:textId="114970D9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Макияж выполняется по референсу</w:t>
      </w:r>
      <w:bookmarkStart w:id="11" w:name="_Hlk219318554"/>
      <w:r w:rsidR="00650B1C">
        <w:rPr>
          <w:rFonts w:ascii="Times New Roman" w:eastAsia="Times New Roman" w:hAnsi="Times New Roman" w:cs="Times New Roman"/>
          <w:sz w:val="28"/>
          <w:szCs w:val="28"/>
        </w:rPr>
        <w:t>, с изменением цвета фиолетового на голубой, без изменения техники и формы построения тушевки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bookmarkEnd w:id="11"/>
      <w:r>
        <w:rPr>
          <w:rFonts w:ascii="Times New Roman" w:eastAsia="Times New Roman" w:hAnsi="Times New Roman" w:cs="Times New Roman"/>
          <w:sz w:val="28"/>
          <w:szCs w:val="28"/>
        </w:rPr>
        <w:t xml:space="preserve">Прическа выполняется по референсу, направление пробора (боковой, прямой) или отсутствие пробора выполняется на усмотрение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>
        <w:rPr>
          <w:rFonts w:ascii="Times New Roman" w:eastAsia="Times New Roman" w:hAnsi="Times New Roman" w:cs="Times New Roman"/>
          <w:sz w:val="28"/>
          <w:szCs w:val="28"/>
        </w:rPr>
        <w:t>а.</w:t>
      </w:r>
    </w:p>
    <w:p w14:paraId="69048605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Описание задания:</w:t>
      </w:r>
    </w:p>
    <w:p w14:paraId="6D965896" w14:textId="77A6DF56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Соблюдение дресс-кода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конкурсантом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3BD16C7A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Подготовка рабочего места.</w:t>
      </w:r>
    </w:p>
    <w:p w14:paraId="6C3B5311" w14:textId="77777777" w:rsidR="00BA7C95" w:rsidRDefault="00BA7C95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Выполнение поверхностного очищения кожи (очищение, тонизация, увлажнение)</w:t>
      </w:r>
    </w:p>
    <w:p w14:paraId="3AEEAFB5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Выполнение макияжа с коррекцией форм и черт лица, недостатков кожи.</w:t>
      </w:r>
    </w:p>
    <w:p w14:paraId="71D78865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Наклеивание пучков ресниц по верхнему ресничному контуру, в зоне внешнего угла (3 пучка на каждый глаз).</w:t>
      </w:r>
    </w:p>
    <w:p w14:paraId="74987C21" w14:textId="77777777" w:rsidR="00AC49E2" w:rsidRDefault="00BA7C95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Выполнение прически «Ракушка»</w:t>
      </w:r>
    </w:p>
    <w:p w14:paraId="18DEFE7E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Осуществил демонстрацию модели результата выполнения прически в зеркальце;</w:t>
      </w:r>
    </w:p>
    <w:p w14:paraId="3DD5EF08" w14:textId="77777777" w:rsidR="00AC49E2" w:rsidRDefault="00915BCE" w:rsidP="003204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Модель подготовлена к демонстрации работы.</w:t>
      </w:r>
    </w:p>
    <w:p w14:paraId="533FD5C7" w14:textId="77777777" w:rsidR="00AC49E2" w:rsidRDefault="00915BCE" w:rsidP="00320403">
      <w:pPr>
        <w:ind w:firstLine="709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Уборку рабочего места.</w:t>
      </w:r>
    </w:p>
    <w:p w14:paraId="52F92542" w14:textId="77777777" w:rsidR="00AC49E2" w:rsidRDefault="00AC49E2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3B173962" w14:textId="366BC166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Модуль Б. Выполнение фантазийного макияжа с элементами фейс и боди-арта на тему «</w:t>
      </w:r>
      <w:r w:rsidR="00967484">
        <w:rPr>
          <w:rFonts w:ascii="Times New Roman" w:eastAsia="Times New Roman" w:hAnsi="Times New Roman" w:cs="Times New Roman"/>
          <w:b/>
          <w:sz w:val="28"/>
          <w:szCs w:val="28"/>
        </w:rPr>
        <w:t>Вологодские кружева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» (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вариа</w:t>
      </w:r>
      <w:r w:rsidR="00320403">
        <w:rPr>
          <w:rFonts w:ascii="Times New Roman" w:eastAsia="Times New Roman" w:hAnsi="Times New Roman" w:cs="Times New Roman"/>
          <w:b/>
          <w:sz w:val="28"/>
          <w:szCs w:val="28"/>
        </w:rPr>
        <w:t>тив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>)</w:t>
      </w:r>
    </w:p>
    <w:p w14:paraId="0501275E" w14:textId="77777777" w:rsidR="00AC49E2" w:rsidRPr="00320403" w:rsidRDefault="00915BCE">
      <w:pPr>
        <w:spacing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i/>
          <w:iCs/>
          <w:sz w:val="28"/>
          <w:szCs w:val="28"/>
        </w:rPr>
        <w:t>Время выполнения задания 3 часа</w:t>
      </w:r>
    </w:p>
    <w:p w14:paraId="184FEE8F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Требования к выполнению коллажа:</w:t>
      </w:r>
    </w:p>
    <w:p w14:paraId="4D7F9A46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запрещается коллаж помещать в фоторамку;</w:t>
      </w:r>
    </w:p>
    <w:p w14:paraId="334E3D5B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запрещается фото - коллаж, рисунок (цветной/черно белый) с декором;</w:t>
      </w:r>
    </w:p>
    <w:p w14:paraId="5B94A24D" w14:textId="7682DCD5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на коллаже размещают источники вдохновения (например: орнамент, пейзажи, архитектура, сказочные персонажи, фактура, текстура, и т.д.) – минимально 2 источника на выбор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конкурсанта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7023406E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при выполнении коллажа прорабатывается визуальный ряд, композиция (работа не должна быть перегружена, а также не должна иметь большое количество пустых участков), гармоничное цветовое сочетание;</w:t>
      </w:r>
    </w:p>
    <w:p w14:paraId="136BC1B6" w14:textId="6B3DE771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коллаж должен сочетать различные техники: письменный, графический, иллюстративный, рисунки, аппликация, декоративные элементы - минимально 3 техники на выбор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конкурсанта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27F31F70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работа должна быть выполнена аккуратно и полностью соответствовать заявленной теме;</w:t>
      </w:r>
    </w:p>
    <w:p w14:paraId="3509C7A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Описание задания:</w:t>
      </w:r>
    </w:p>
    <w:p w14:paraId="533C5151" w14:textId="29423728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соблюдение дресс-кода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конкурсантом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4C08647F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подготовка рабочего места; знакомство и размещение модели;</w:t>
      </w:r>
    </w:p>
    <w:p w14:paraId="79042E54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-выполнение поверхностного очищения кожи (очищение, тонизация, увлажнение) лица и зоны декольте;</w:t>
      </w:r>
    </w:p>
    <w:p w14:paraId="307256AF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симметричное выполнение фантазийного макияжа с элементами фейс – арта с учётом анатомии лица модели;</w:t>
      </w:r>
    </w:p>
    <w:p w14:paraId="2D744F51" w14:textId="4F837F8B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- рисунок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распологается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на лице: в зоне лба, скул (зона лба по желанию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конкурсанта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может быть оформлена не полностью);</w:t>
      </w:r>
    </w:p>
    <w:p w14:paraId="6213A4CD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наклеивание фантазийных искусственных ресниц;</w:t>
      </w:r>
    </w:p>
    <w:p w14:paraId="26A6262A" w14:textId="35B8882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симметричное выполнение боди-арта в зоне декольте с обязательным элементом ручной росписи. Роспись покрывает </w:t>
      </w:r>
      <w:r w:rsidRPr="00650B1C">
        <w:rPr>
          <w:rFonts w:ascii="Times New Roman" w:eastAsia="Times New Roman" w:hAnsi="Times New Roman" w:cs="Times New Roman"/>
          <w:sz w:val="28"/>
          <w:szCs w:val="28"/>
        </w:rPr>
        <w:t xml:space="preserve">не </w:t>
      </w:r>
      <w:r w:rsidR="008F4769" w:rsidRPr="00650B1C">
        <w:rPr>
          <w:rFonts w:ascii="Times New Roman" w:eastAsia="Times New Roman" w:hAnsi="Times New Roman" w:cs="Times New Roman"/>
          <w:sz w:val="28"/>
          <w:szCs w:val="28"/>
        </w:rPr>
        <w:t>более</w:t>
      </w:r>
      <w:r w:rsidRPr="00650B1C">
        <w:rPr>
          <w:rFonts w:ascii="Times New Roman" w:eastAsia="Times New Roman" w:hAnsi="Times New Roman" w:cs="Times New Roman"/>
          <w:sz w:val="28"/>
          <w:szCs w:val="28"/>
        </w:rPr>
        <w:t xml:space="preserve"> 50%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зоны декольте;</w:t>
      </w:r>
    </w:p>
    <w:p w14:paraId="4F12DCFE" w14:textId="30B8C481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оформление работы декоративными элементами (стразы, блестки, пайетки, кружево, бусины, и т. п.) – минимум 3 техники на выбор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конкурсанта</w:t>
      </w:r>
      <w:r>
        <w:rPr>
          <w:rFonts w:ascii="Times New Roman" w:eastAsia="Times New Roman" w:hAnsi="Times New Roman" w:cs="Times New Roman"/>
          <w:sz w:val="28"/>
          <w:szCs w:val="28"/>
        </w:rPr>
        <w:t>. Общий объём элементов декора не должен превышать 30 % от площади фантазийного макияжа и боди – арта;</w:t>
      </w:r>
    </w:p>
    <w:p w14:paraId="21B4DDE8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- использование заранее выполненного стилизованного головного убора и бижутерии (клипсы);</w:t>
      </w:r>
    </w:p>
    <w:p w14:paraId="32B1DAC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модель подготовлена к демонстрации работы;</w:t>
      </w:r>
    </w:p>
    <w:p w14:paraId="6C221745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рабочее место убрано.</w:t>
      </w:r>
    </w:p>
    <w:p w14:paraId="72E3A740" w14:textId="77777777" w:rsidR="00AC49E2" w:rsidRDefault="00AC49E2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229445C0" w14:textId="3028D47D" w:rsidR="00AC49E2" w:rsidRDefault="00915BCE">
      <w:pPr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Модуль В. Создание креативного образа на тему: «</w:t>
      </w:r>
      <w:r w:rsidR="00967484">
        <w:rPr>
          <w:rFonts w:ascii="Times New Roman" w:eastAsia="Times New Roman" w:hAnsi="Times New Roman" w:cs="Times New Roman"/>
          <w:b/>
          <w:sz w:val="28"/>
          <w:szCs w:val="28"/>
        </w:rPr>
        <w:t>Фантастические миры Сальвадора Дали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» (инвариант)</w:t>
      </w:r>
    </w:p>
    <w:p w14:paraId="5F494198" w14:textId="507C2A21" w:rsidR="00320403" w:rsidRPr="00320403" w:rsidRDefault="00320403">
      <w:pPr>
        <w:spacing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320403">
        <w:rPr>
          <w:rFonts w:ascii="Times New Roman" w:eastAsia="Times New Roman" w:hAnsi="Times New Roman" w:cs="Times New Roman"/>
          <w:i/>
          <w:iCs/>
          <w:sz w:val="28"/>
          <w:szCs w:val="28"/>
        </w:rPr>
        <w:t>Время выполнения задания 3 часа</w:t>
      </w:r>
    </w:p>
    <w:p w14:paraId="0BFD5AAF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Презентация и эскиз образа (формат А-4) выполняется заранее. Презентация сохраняется 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флеш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носители в любом из представленных форматов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Pdf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PowerPoint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и.т.д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</w:t>
      </w:r>
    </w:p>
    <w:p w14:paraId="118C8FD8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Точки временного контроля:</w:t>
      </w:r>
    </w:p>
    <w:p w14:paraId="587701A5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подготовка и публичное представление презентации - max.7 мин. на конкурсанта</w:t>
      </w:r>
    </w:p>
    <w:p w14:paraId="68870F46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Технический перерыв, не входит в общее время выполнения задания – 10 мин. </w:t>
      </w:r>
    </w:p>
    <w:p w14:paraId="2061E5B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- выполнение креативного образа – 2 часа; </w:t>
      </w:r>
    </w:p>
    <w:p w14:paraId="66B59B67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Требования/шаблон к содержанию и оформлению презентации</w:t>
      </w:r>
    </w:p>
    <w:p w14:paraId="6017B208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все слайды должны быть выдержанны в одном стиле;</w:t>
      </w:r>
    </w:p>
    <w:p w14:paraId="0815C12A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презентация должна быть не менее 8 слайдов и не более 12 (не учитывается титульный лист и заключительный лист);</w:t>
      </w:r>
    </w:p>
    <w:p w14:paraId="45A01D15" w14:textId="048A50D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первый слайд - титульный лист, на котором обязательно представлены </w:t>
      </w:r>
      <w:r w:rsidR="006C4728">
        <w:rPr>
          <w:rFonts w:ascii="Times New Roman" w:eastAsia="Times New Roman" w:hAnsi="Times New Roman" w:cs="Times New Roman"/>
          <w:sz w:val="28"/>
          <w:szCs w:val="28"/>
        </w:rPr>
        <w:t>название темы и автор создания.</w:t>
      </w:r>
    </w:p>
    <w:p w14:paraId="2A888AA4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второй слайд и последующие слайды отражают: актуальность темы, характеристика креативного макияжа (отличительные черты), источник вдохновения (например: история города, архитектура, скульптура, знаменитые личности, герои произведения,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и.т.д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); символику цвета в образе; фотографию эскиза образа.</w:t>
      </w:r>
    </w:p>
    <w:p w14:paraId="533B9184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-в текстовом изложении должны быть соблюдены правила орфографии и пунктуации;</w:t>
      </w:r>
    </w:p>
    <w:p w14:paraId="2F4A49EC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-шрифт основного текста не менее 18, а заголовков не менее 24. Все слайды должны быть читаемы для аудитории, также внимательно подходите к цветовому сочетанию текста и фона;</w:t>
      </w:r>
    </w:p>
    <w:p w14:paraId="5002BBD3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информация на слайдах должна быть достоверной и полностью соответствовать заданной теме;</w:t>
      </w:r>
    </w:p>
    <w:p w14:paraId="13EC665F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сжатость и краткость изложения, при этом максимальная информативность текста;</w:t>
      </w:r>
    </w:p>
    <w:p w14:paraId="6F20006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- в последнем слайде предполагается обращение к аудитории, такое как "спасибо за внимание" и т.д.</w:t>
      </w:r>
    </w:p>
    <w:p w14:paraId="39BBA07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Требования к анимационному ряду и иллюстрациям</w:t>
      </w:r>
    </w:p>
    <w:p w14:paraId="6E06FE2B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не рекомендуется применять эффекты анимации к заголовкам и тексту, особенно такие, как «Вращение», «Спираль» и т.п, а также звуковое сопровождение;</w:t>
      </w:r>
    </w:p>
    <w:p w14:paraId="1D519FC6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- иллюстративный ряд должен состоять из не менее половины слайдов презентации, и иметь логическую последовательность;</w:t>
      </w:r>
    </w:p>
    <w:p w14:paraId="5F6B34FC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предпочтительно после каждого информационного слайда последующий слайд должен быть иллюстративным и анимационным;</w:t>
      </w:r>
    </w:p>
    <w:p w14:paraId="2EDCA16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 одном слайде допускается от 1 до 3 иллюстраций;</w:t>
      </w:r>
    </w:p>
    <w:p w14:paraId="6127ED6A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иллюстративный ряд может иметь текстовое пояснение, но в очень сжатом изложении.</w:t>
      </w:r>
    </w:p>
    <w:p w14:paraId="53CBD9EB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Требования к выполнению эскиза</w:t>
      </w:r>
    </w:p>
    <w:p w14:paraId="4E73E11D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Эскиз образа выполняется на предложенном шаблоне, формат А-4 (см Приложение 8).</w:t>
      </w:r>
    </w:p>
    <w:p w14:paraId="494C00AD" w14:textId="3293B44D" w:rsidR="006C4728" w:rsidRDefault="006C4728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- На эскизе с верху прописывается название темы, снизу эскиза прописывается ФИО автора; </w:t>
      </w:r>
    </w:p>
    <w:p w14:paraId="4E900015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Запрещается эскиз помещать в фоторамку;</w:t>
      </w:r>
    </w:p>
    <w:p w14:paraId="05600AB6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-Работа должна быть выполнена аккуратно и полностью соответствовать заявленной теме;</w:t>
      </w:r>
    </w:p>
    <w:p w14:paraId="50879CDE" w14:textId="3C88A1C5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- эскиз может быть выполнен любыми материалами (акварель, гуашь, цветные карандаши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т.д.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) по выбору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конкурсанта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7D99C5B0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Описание задания:</w:t>
      </w:r>
    </w:p>
    <w:p w14:paraId="0F41F75D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Конкурсант заранее разрабатывает презентацию по теме задания.</w:t>
      </w:r>
    </w:p>
    <w:p w14:paraId="70BB592A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Данная часть задания выполняется в формате публичной презентации;</w:t>
      </w:r>
    </w:p>
    <w:p w14:paraId="5E588ACE" w14:textId="4E9FADEE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На подготовку и защиту презентации, во время проведения соревнований, каждому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конкурсанта</w:t>
      </w:r>
      <w:r>
        <w:rPr>
          <w:rFonts w:ascii="Times New Roman" w:eastAsia="Times New Roman" w:hAnsi="Times New Roman" w:cs="Times New Roman"/>
          <w:sz w:val="28"/>
          <w:szCs w:val="28"/>
        </w:rPr>
        <w:t>, отводится не более 7 минут. Экспертное жюри может задавать уточняющие вопросы, ответы, которые учитываются при оценке презентации.</w:t>
      </w:r>
    </w:p>
    <w:p w14:paraId="05D1E611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Представил презентацию группе жюри, ответил на вопросы жюри;</w:t>
      </w:r>
    </w:p>
    <w:p w14:paraId="6073DCDC" w14:textId="59773806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- Соблюдение дресс-кода </w:t>
      </w:r>
      <w:r w:rsidR="00320403">
        <w:rPr>
          <w:rFonts w:ascii="Times New Roman" w:eastAsia="Times New Roman" w:hAnsi="Times New Roman" w:cs="Times New Roman"/>
          <w:sz w:val="28"/>
          <w:szCs w:val="28"/>
        </w:rPr>
        <w:t>конкурсантом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57ECD716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Выполнил организацию рабочего места визажиста;</w:t>
      </w:r>
    </w:p>
    <w:p w14:paraId="340447CD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Знакомство, сопровождение и размещение модели;</w:t>
      </w:r>
    </w:p>
    <w:p w14:paraId="23435107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Выполнение поверхностного очищения кожи лица (очищение, тонизация, увлажнение);</w:t>
      </w:r>
    </w:p>
    <w:p w14:paraId="68882CF1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Выполнил креативный макияж в соответствии с эскизом;</w:t>
      </w:r>
    </w:p>
    <w:p w14:paraId="4B310A9E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Подготовил модель к демонстрации работы.</w:t>
      </w:r>
    </w:p>
    <w:p w14:paraId="33712CE9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Выполнил уборку рабочего места.</w:t>
      </w:r>
    </w:p>
    <w:p w14:paraId="0BA1728E" w14:textId="77777777" w:rsidR="006D7594" w:rsidRDefault="006D7594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61D3B69" w14:textId="55067D52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Модуль Г. Макияж и прическа для показа женской одежды </w:t>
      </w:r>
      <w:r w:rsidR="00D37104">
        <w:rPr>
          <w:rFonts w:ascii="Times New Roman" w:eastAsia="Times New Roman" w:hAnsi="Times New Roman" w:cs="Times New Roman"/>
          <w:b/>
          <w:sz w:val="28"/>
          <w:szCs w:val="28"/>
        </w:rPr>
        <w:t xml:space="preserve">Валентина Юдашкина (коллекция </w:t>
      </w:r>
      <w:hyperlink r:id="rId26" w:history="1">
        <w:r w:rsidR="00D37104" w:rsidRPr="00D37104">
          <w:rPr>
            <w:rStyle w:val="ae"/>
            <w:rFonts w:ascii="Times New Roman" w:hAnsi="Times New Roman" w:cs="Times New Roman"/>
            <w:b/>
            <w:color w:val="auto"/>
            <w:spacing w:val="2"/>
            <w:sz w:val="24"/>
            <w:szCs w:val="24"/>
            <w:u w:val="none"/>
            <w:bdr w:val="none" w:sz="0" w:space="0" w:color="auto" w:frame="1"/>
            <w:shd w:val="clear" w:color="auto" w:fill="FFFFFF"/>
          </w:rPr>
          <w:t>HAUTE COUTURE</w:t>
        </w:r>
      </w:hyperlink>
      <w:r w:rsidR="00D37104">
        <w:rPr>
          <w:rFonts w:ascii="Times New Roman" w:eastAsia="Times New Roman" w:hAnsi="Times New Roman" w:cs="Times New Roman"/>
          <w:b/>
          <w:sz w:val="28"/>
          <w:szCs w:val="28"/>
        </w:rPr>
        <w:t xml:space="preserve"> 2025)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вариа</w:t>
      </w:r>
      <w:r w:rsidR="00320403">
        <w:rPr>
          <w:rFonts w:ascii="Times New Roman" w:eastAsia="Times New Roman" w:hAnsi="Times New Roman" w:cs="Times New Roman"/>
          <w:b/>
          <w:sz w:val="28"/>
          <w:szCs w:val="28"/>
        </w:rPr>
        <w:t>тив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>)</w:t>
      </w:r>
    </w:p>
    <w:p w14:paraId="5A00A343" w14:textId="7885D965" w:rsidR="00EA621D" w:rsidRPr="00EA621D" w:rsidRDefault="00EA621D">
      <w:pPr>
        <w:spacing w:line="360" w:lineRule="auto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</w:pPr>
      <w:r w:rsidRPr="00EA621D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Время выполнения задания 1 час 30 мин</w:t>
      </w:r>
    </w:p>
    <w:p w14:paraId="7770BCE4" w14:textId="0D68F754" w:rsidR="00AC49E2" w:rsidRPr="006D7594" w:rsidRDefault="00D37104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Ссылка для просмотра образов</w:t>
      </w:r>
      <w:r w:rsidR="00915BCE">
        <w:rPr>
          <w:rFonts w:ascii="Times New Roman" w:eastAsia="Times New Roman" w:hAnsi="Times New Roman" w:cs="Times New Roman"/>
          <w:sz w:val="28"/>
          <w:szCs w:val="28"/>
        </w:rPr>
        <w:t xml:space="preserve"> и коллекции. </w:t>
      </w:r>
      <w:hyperlink r:id="rId27" w:history="1">
        <w:r w:rsidRPr="004140C8">
          <w:rPr>
            <w:rStyle w:val="ae"/>
          </w:rPr>
          <w:t>https://valentinyudashkin.ru/hc</w:t>
        </w:r>
      </w:hyperlink>
    </w:p>
    <w:p w14:paraId="50760248" w14:textId="77777777" w:rsidR="00D37104" w:rsidRDefault="00D37104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3B0B66C6" w14:textId="30653FCB" w:rsidR="00AC49E2" w:rsidRDefault="006D7594">
      <w:pPr>
        <w:rPr>
          <w:rFonts w:ascii="Times New Roman" w:eastAsia="Times New Roman" w:hAnsi="Times New Roman" w:cs="Times New Roman"/>
          <w:sz w:val="28"/>
          <w:szCs w:val="28"/>
        </w:rPr>
      </w:pPr>
      <w:r w:rsidRPr="006D7594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 wp14:anchorId="20399490" wp14:editId="646ED9AB">
            <wp:extent cx="4795503" cy="3816000"/>
            <wp:effectExtent l="0" t="0" r="5715" b="0"/>
            <wp:docPr id="1" name="Рисунок 1" descr="C:\Users\user\Pictures\Screenshots\Снимок экрана (10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Screenshots\Снимок экрана (103)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5503" cy="38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03E7A0" w14:textId="77777777" w:rsidR="00AC49E2" w:rsidRDefault="00915BCE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Макияж и прическа выполняются по референсу.</w:t>
      </w:r>
    </w:p>
    <w:p w14:paraId="7ED9A689" w14:textId="77777777" w:rsidR="00AC49E2" w:rsidRDefault="00915BCE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Описание задания:</w:t>
      </w:r>
    </w:p>
    <w:p w14:paraId="7ED6C58F" w14:textId="306454BA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Соблюдение дресс-кода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>
        <w:rPr>
          <w:rFonts w:ascii="Times New Roman" w:eastAsia="Times New Roman" w:hAnsi="Times New Roman" w:cs="Times New Roman"/>
          <w:sz w:val="28"/>
          <w:szCs w:val="28"/>
        </w:rPr>
        <w:t>ом.</w:t>
      </w:r>
    </w:p>
    <w:p w14:paraId="1065FF74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Подготовка рабочего места; знакомство и размещение модели.</w:t>
      </w:r>
    </w:p>
    <w:p w14:paraId="3405CC66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-Выполнение поверхностного очищения кожи (очищение, тонизация, увлажнение).</w:t>
      </w:r>
    </w:p>
    <w:p w14:paraId="5D7F34ED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-Выполнение подиумного макияжа на заданную тему по представленному референсу.</w:t>
      </w:r>
    </w:p>
    <w:p w14:paraId="741E5A10" w14:textId="2EB8FD00" w:rsidR="00AC49E2" w:rsidRDefault="00915BCE">
      <w:pPr>
        <w:tabs>
          <w:tab w:val="left" w:pos="7230"/>
        </w:tabs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Наклеивание искусственных ресниц.</w:t>
      </w:r>
    </w:p>
    <w:p w14:paraId="4B71FC37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Применение метода неагрессивного расчесывания волос. </w:t>
      </w:r>
    </w:p>
    <w:p w14:paraId="6EE5B31A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Выполнить гладкую прическу c ровным пробором</w:t>
      </w:r>
    </w:p>
    <w:p w14:paraId="7D14E693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Защит</w:t>
      </w:r>
      <w:r w:rsidR="00BB4DE9">
        <w:rPr>
          <w:rFonts w:ascii="Times New Roman" w:eastAsia="Times New Roman" w:hAnsi="Times New Roman" w:cs="Times New Roman"/>
          <w:sz w:val="28"/>
          <w:szCs w:val="28"/>
        </w:rPr>
        <w:t>ил лицо модели от попадания стайлинга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25DE989B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Осуществил демонстрацию модели результата выполнения прически и макияжа в зеркальце;</w:t>
      </w:r>
    </w:p>
    <w:p w14:paraId="679127E1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Модель подготовлена к демонстрации работы. </w:t>
      </w:r>
    </w:p>
    <w:p w14:paraId="46B3DE1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Уборка рабочего места.</w:t>
      </w:r>
    </w:p>
    <w:p w14:paraId="7D5B31A0" w14:textId="77777777" w:rsidR="00AC49E2" w:rsidRDefault="00AC49E2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2E8BC634" w14:textId="324F0B5C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Модуль Д.</w:t>
      </w:r>
      <w:r w:rsidR="00683CD1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Коррекция</w:t>
      </w:r>
      <w:r w:rsidR="006C4728">
        <w:rPr>
          <w:rFonts w:ascii="Times New Roman" w:eastAsia="Times New Roman" w:hAnsi="Times New Roman" w:cs="Times New Roman"/>
          <w:b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ламинирование бровей (инвариант) </w:t>
      </w:r>
    </w:p>
    <w:p w14:paraId="433F9521" w14:textId="77777777" w:rsidR="00AC49E2" w:rsidRPr="00EA621D" w:rsidRDefault="00915BCE">
      <w:pPr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EA621D">
        <w:rPr>
          <w:rFonts w:ascii="Times New Roman" w:eastAsia="Times New Roman" w:hAnsi="Times New Roman" w:cs="Times New Roman"/>
          <w:i/>
          <w:iCs/>
          <w:sz w:val="28"/>
          <w:szCs w:val="28"/>
        </w:rPr>
        <w:t>Время на выполнение модуля 1 час</w:t>
      </w:r>
      <w:r w:rsidR="00BA7C95" w:rsidRPr="00EA621D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30 мин</w:t>
      </w:r>
      <w:r w:rsidRPr="00EA621D">
        <w:rPr>
          <w:rFonts w:ascii="Times New Roman" w:eastAsia="Times New Roman" w:hAnsi="Times New Roman" w:cs="Times New Roman"/>
          <w:i/>
          <w:iCs/>
          <w:sz w:val="28"/>
          <w:szCs w:val="28"/>
        </w:rPr>
        <w:t>.</w:t>
      </w:r>
    </w:p>
    <w:p w14:paraId="7948DD77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Точки временного контроля:</w:t>
      </w:r>
    </w:p>
    <w:p w14:paraId="7B650D3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очищение кожи выполнено за определенное время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max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10 мин;</w:t>
      </w:r>
    </w:p>
    <w:p w14:paraId="6EB837D0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Точки контроля:</w:t>
      </w:r>
    </w:p>
    <w:p w14:paraId="2C42221F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качество поверхностного очищения кожи</w:t>
      </w:r>
    </w:p>
    <w:p w14:paraId="0023C6F9" w14:textId="1D73A4F6" w:rsidR="00AC49E2" w:rsidRDefault="00122AF3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Фото фиксация</w:t>
      </w:r>
      <w:proofErr w:type="gramEnd"/>
      <w:r w:rsidR="00915BCE">
        <w:rPr>
          <w:rFonts w:ascii="Times New Roman" w:eastAsia="Times New Roman" w:hAnsi="Times New Roman" w:cs="Times New Roman"/>
          <w:sz w:val="28"/>
          <w:szCs w:val="28"/>
        </w:rPr>
        <w:t xml:space="preserve"> результата – коррекция и ламинирование бровей выполнено</w:t>
      </w:r>
    </w:p>
    <w:p w14:paraId="7794EB69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Описание задания:</w:t>
      </w:r>
    </w:p>
    <w:p w14:paraId="27181AC0" w14:textId="77777777" w:rsidR="00AC49E2" w:rsidRPr="00883316" w:rsidRDefault="00915BCE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3316">
        <w:rPr>
          <w:rFonts w:ascii="Times New Roman" w:hAnsi="Times New Roman" w:cs="Times New Roman"/>
          <w:sz w:val="28"/>
          <w:szCs w:val="28"/>
        </w:rPr>
        <w:t>- Подготовка рабочего места; знакомство и размещение модели;</w:t>
      </w:r>
    </w:p>
    <w:p w14:paraId="2FFB3296" w14:textId="04E6865A" w:rsidR="00FC405F" w:rsidRPr="00883316" w:rsidRDefault="00176DFC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86DB1">
        <w:rPr>
          <w:rFonts w:ascii="Times New Roman" w:hAnsi="Times New Roman" w:cs="Times New Roman"/>
          <w:sz w:val="28"/>
          <w:szCs w:val="28"/>
        </w:rPr>
        <w:t>В</w:t>
      </w:r>
      <w:r w:rsidR="00915BCE" w:rsidRPr="00883316">
        <w:rPr>
          <w:rFonts w:ascii="Times New Roman" w:hAnsi="Times New Roman" w:cs="Times New Roman"/>
          <w:sz w:val="28"/>
          <w:szCs w:val="28"/>
        </w:rPr>
        <w:t>ыполнение поверхностного очищения кожи (очищение, тонизация, увлажнение)</w:t>
      </w:r>
      <w:r>
        <w:rPr>
          <w:rFonts w:ascii="Times New Roman" w:hAnsi="Times New Roman" w:cs="Times New Roman"/>
          <w:sz w:val="28"/>
          <w:szCs w:val="28"/>
        </w:rPr>
        <w:t>, обезжиривание бровей</w:t>
      </w:r>
      <w:r w:rsidR="00FC405F" w:rsidRPr="00883316">
        <w:rPr>
          <w:rFonts w:ascii="Times New Roman" w:hAnsi="Times New Roman" w:cs="Times New Roman"/>
          <w:sz w:val="28"/>
          <w:szCs w:val="28"/>
        </w:rPr>
        <w:t>;</w:t>
      </w:r>
    </w:p>
    <w:p w14:paraId="64209F90" w14:textId="58036DEB" w:rsidR="00883316" w:rsidRPr="00883316" w:rsidRDefault="00FC405F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3316">
        <w:rPr>
          <w:rFonts w:ascii="Times New Roman" w:hAnsi="Times New Roman" w:cs="Times New Roman"/>
          <w:sz w:val="28"/>
          <w:szCs w:val="28"/>
        </w:rPr>
        <w:t xml:space="preserve">- </w:t>
      </w:r>
      <w:r w:rsidR="00086DB1">
        <w:rPr>
          <w:rFonts w:ascii="Times New Roman" w:hAnsi="Times New Roman" w:cs="Times New Roman"/>
          <w:sz w:val="28"/>
          <w:szCs w:val="28"/>
        </w:rPr>
        <w:t>Н</w:t>
      </w:r>
      <w:r w:rsidR="00176DFC">
        <w:rPr>
          <w:rFonts w:ascii="Times New Roman" w:hAnsi="Times New Roman" w:cs="Times New Roman"/>
          <w:sz w:val="28"/>
          <w:szCs w:val="28"/>
        </w:rPr>
        <w:t>анесение</w:t>
      </w:r>
      <w:r w:rsidRPr="00883316">
        <w:rPr>
          <w:rFonts w:ascii="Times New Roman" w:hAnsi="Times New Roman" w:cs="Times New Roman"/>
          <w:sz w:val="28"/>
          <w:szCs w:val="28"/>
        </w:rPr>
        <w:t xml:space="preserve"> </w:t>
      </w:r>
      <w:r w:rsidR="00176DFC">
        <w:rPr>
          <w:rFonts w:ascii="Times New Roman" w:hAnsi="Times New Roman" w:cs="Times New Roman"/>
          <w:sz w:val="28"/>
          <w:szCs w:val="28"/>
        </w:rPr>
        <w:t>первого</w:t>
      </w:r>
      <w:r w:rsidR="00883316" w:rsidRPr="00883316">
        <w:rPr>
          <w:rFonts w:ascii="Times New Roman" w:hAnsi="Times New Roman" w:cs="Times New Roman"/>
          <w:sz w:val="28"/>
          <w:szCs w:val="28"/>
        </w:rPr>
        <w:t xml:space="preserve"> состав</w:t>
      </w:r>
      <w:r w:rsidR="00176DFC">
        <w:rPr>
          <w:rFonts w:ascii="Times New Roman" w:hAnsi="Times New Roman" w:cs="Times New Roman"/>
          <w:sz w:val="28"/>
          <w:szCs w:val="28"/>
        </w:rPr>
        <w:t>а</w:t>
      </w:r>
      <w:r w:rsidRPr="00883316">
        <w:rPr>
          <w:rFonts w:ascii="Times New Roman" w:hAnsi="Times New Roman" w:cs="Times New Roman"/>
          <w:sz w:val="28"/>
          <w:szCs w:val="28"/>
        </w:rPr>
        <w:t xml:space="preserve"> для ламинирования по росту волос</w:t>
      </w:r>
      <w:r w:rsidR="00176DFC">
        <w:rPr>
          <w:rFonts w:ascii="Times New Roman" w:hAnsi="Times New Roman" w:cs="Times New Roman"/>
          <w:sz w:val="28"/>
          <w:szCs w:val="28"/>
        </w:rPr>
        <w:t>. Н</w:t>
      </w:r>
      <w:r w:rsidR="00176DFC" w:rsidRPr="00883316">
        <w:rPr>
          <w:rFonts w:ascii="Times New Roman" w:hAnsi="Times New Roman" w:cs="Times New Roman"/>
          <w:sz w:val="28"/>
          <w:szCs w:val="28"/>
        </w:rPr>
        <w:t>акрыть пленкой</w:t>
      </w:r>
      <w:r w:rsidR="00176DFC">
        <w:rPr>
          <w:rFonts w:ascii="Times New Roman" w:hAnsi="Times New Roman" w:cs="Times New Roman"/>
          <w:sz w:val="28"/>
          <w:szCs w:val="28"/>
        </w:rPr>
        <w:t xml:space="preserve"> в</w:t>
      </w:r>
      <w:r w:rsidR="00176DFC" w:rsidRPr="00883316">
        <w:rPr>
          <w:rFonts w:ascii="Times New Roman" w:hAnsi="Times New Roman" w:cs="Times New Roman"/>
          <w:sz w:val="28"/>
          <w:szCs w:val="28"/>
        </w:rPr>
        <w:t xml:space="preserve">ыдержать экспозицию состава в соответствии с инструкцией и особенностью волоса. </w:t>
      </w:r>
      <w:r w:rsidR="00176DFC">
        <w:rPr>
          <w:rFonts w:ascii="Times New Roman" w:hAnsi="Times New Roman" w:cs="Times New Roman"/>
          <w:sz w:val="28"/>
          <w:szCs w:val="28"/>
        </w:rPr>
        <w:t>С</w:t>
      </w:r>
      <w:r w:rsidR="00176DFC" w:rsidRPr="00883316">
        <w:rPr>
          <w:rFonts w:ascii="Times New Roman" w:hAnsi="Times New Roman" w:cs="Times New Roman"/>
          <w:sz w:val="28"/>
          <w:szCs w:val="28"/>
        </w:rPr>
        <w:t>нять первый состав ватным диском по направлению волос;</w:t>
      </w:r>
    </w:p>
    <w:p w14:paraId="5EEC33C6" w14:textId="13F2A304" w:rsidR="00883316" w:rsidRPr="00883316" w:rsidRDefault="00086DB1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</w:t>
      </w:r>
      <w:r w:rsidR="00176DFC">
        <w:rPr>
          <w:rFonts w:ascii="Times New Roman" w:hAnsi="Times New Roman" w:cs="Times New Roman"/>
          <w:sz w:val="28"/>
          <w:szCs w:val="28"/>
        </w:rPr>
        <w:t>анесение второго</w:t>
      </w:r>
      <w:r w:rsidR="00883316" w:rsidRPr="00883316">
        <w:rPr>
          <w:rFonts w:ascii="Times New Roman" w:hAnsi="Times New Roman" w:cs="Times New Roman"/>
          <w:sz w:val="28"/>
          <w:szCs w:val="28"/>
        </w:rPr>
        <w:t xml:space="preserve"> состав</w:t>
      </w:r>
      <w:r w:rsidR="00176DFC">
        <w:rPr>
          <w:rFonts w:ascii="Times New Roman" w:hAnsi="Times New Roman" w:cs="Times New Roman"/>
          <w:sz w:val="28"/>
          <w:szCs w:val="28"/>
        </w:rPr>
        <w:t>а</w:t>
      </w:r>
      <w:r w:rsidR="00883316" w:rsidRPr="00883316">
        <w:rPr>
          <w:rFonts w:ascii="Times New Roman" w:hAnsi="Times New Roman" w:cs="Times New Roman"/>
          <w:sz w:val="28"/>
          <w:szCs w:val="28"/>
        </w:rPr>
        <w:t>. Р</w:t>
      </w:r>
      <w:r w:rsidR="00FC405F" w:rsidRPr="00883316">
        <w:rPr>
          <w:rFonts w:ascii="Times New Roman" w:hAnsi="Times New Roman" w:cs="Times New Roman"/>
          <w:sz w:val="28"/>
          <w:szCs w:val="28"/>
        </w:rPr>
        <w:t>асчесать в нужном направлении (под углом 90-45-00 градусов от начала к хвостику брови)</w:t>
      </w:r>
      <w:r w:rsidR="00176DFC">
        <w:rPr>
          <w:rFonts w:ascii="Times New Roman" w:hAnsi="Times New Roman" w:cs="Times New Roman"/>
          <w:sz w:val="28"/>
          <w:szCs w:val="28"/>
        </w:rPr>
        <w:t>. Н</w:t>
      </w:r>
      <w:r w:rsidR="00176DFC" w:rsidRPr="00883316">
        <w:rPr>
          <w:rFonts w:ascii="Times New Roman" w:hAnsi="Times New Roman" w:cs="Times New Roman"/>
          <w:sz w:val="28"/>
          <w:szCs w:val="28"/>
        </w:rPr>
        <w:t>акрыть пленкой</w:t>
      </w:r>
      <w:r w:rsidR="00176DFC">
        <w:rPr>
          <w:rFonts w:ascii="Times New Roman" w:hAnsi="Times New Roman" w:cs="Times New Roman"/>
          <w:sz w:val="28"/>
          <w:szCs w:val="28"/>
        </w:rPr>
        <w:t>, в</w:t>
      </w:r>
      <w:r w:rsidR="00FC405F" w:rsidRPr="00883316">
        <w:rPr>
          <w:rFonts w:ascii="Times New Roman" w:hAnsi="Times New Roman" w:cs="Times New Roman"/>
          <w:sz w:val="28"/>
          <w:szCs w:val="28"/>
        </w:rPr>
        <w:t>ыдержать экспозицию второго сос</w:t>
      </w:r>
      <w:r w:rsidR="00176DFC">
        <w:rPr>
          <w:rFonts w:ascii="Times New Roman" w:hAnsi="Times New Roman" w:cs="Times New Roman"/>
          <w:sz w:val="28"/>
          <w:szCs w:val="28"/>
        </w:rPr>
        <w:t xml:space="preserve">тава. </w:t>
      </w:r>
      <w:r w:rsidR="00122AF3">
        <w:rPr>
          <w:rFonts w:ascii="Times New Roman" w:hAnsi="Times New Roman" w:cs="Times New Roman"/>
          <w:sz w:val="28"/>
          <w:szCs w:val="28"/>
        </w:rPr>
        <w:t>Снять</w:t>
      </w:r>
      <w:r w:rsidR="00FC405F" w:rsidRPr="00883316">
        <w:rPr>
          <w:rFonts w:ascii="Times New Roman" w:hAnsi="Times New Roman" w:cs="Times New Roman"/>
          <w:sz w:val="28"/>
          <w:szCs w:val="28"/>
        </w:rPr>
        <w:t xml:space="preserve"> пленку, мокрым ватным диском снять </w:t>
      </w:r>
      <w:r w:rsidR="00883316" w:rsidRPr="00883316">
        <w:rPr>
          <w:rFonts w:ascii="Times New Roman" w:hAnsi="Times New Roman" w:cs="Times New Roman"/>
          <w:sz w:val="28"/>
          <w:szCs w:val="28"/>
        </w:rPr>
        <w:t>в</w:t>
      </w:r>
      <w:r w:rsidR="00FC405F" w:rsidRPr="00883316">
        <w:rPr>
          <w:rFonts w:ascii="Times New Roman" w:hAnsi="Times New Roman" w:cs="Times New Roman"/>
          <w:sz w:val="28"/>
          <w:szCs w:val="28"/>
        </w:rPr>
        <w:t>торой состав по направлению роста волос</w:t>
      </w:r>
      <w:r w:rsidR="00883316" w:rsidRPr="00883316">
        <w:rPr>
          <w:rFonts w:ascii="Times New Roman" w:hAnsi="Times New Roman" w:cs="Times New Roman"/>
          <w:sz w:val="28"/>
          <w:szCs w:val="28"/>
        </w:rPr>
        <w:t>. Р</w:t>
      </w:r>
      <w:r w:rsidR="00FC405F" w:rsidRPr="00883316">
        <w:rPr>
          <w:rFonts w:ascii="Times New Roman" w:hAnsi="Times New Roman" w:cs="Times New Roman"/>
          <w:sz w:val="28"/>
          <w:szCs w:val="28"/>
        </w:rPr>
        <w:t>асчесать волоски щеткой</w:t>
      </w:r>
      <w:r w:rsidR="00883316" w:rsidRPr="00883316">
        <w:rPr>
          <w:rFonts w:ascii="Times New Roman" w:hAnsi="Times New Roman" w:cs="Times New Roman"/>
          <w:sz w:val="28"/>
          <w:szCs w:val="28"/>
        </w:rPr>
        <w:t>;</w:t>
      </w:r>
    </w:p>
    <w:p w14:paraId="69117129" w14:textId="40606D44" w:rsidR="00883316" w:rsidRPr="00883316" w:rsidRDefault="00086DB1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О</w:t>
      </w:r>
      <w:r w:rsidR="00FC405F" w:rsidRPr="00883316">
        <w:rPr>
          <w:rFonts w:ascii="Times New Roman" w:hAnsi="Times New Roman" w:cs="Times New Roman"/>
          <w:sz w:val="28"/>
          <w:szCs w:val="28"/>
        </w:rPr>
        <w:t>трисовать трафарет формы бровей с по</w:t>
      </w:r>
      <w:r w:rsidR="00883316" w:rsidRPr="00883316">
        <w:rPr>
          <w:rFonts w:ascii="Times New Roman" w:hAnsi="Times New Roman" w:cs="Times New Roman"/>
          <w:sz w:val="28"/>
          <w:szCs w:val="28"/>
        </w:rPr>
        <w:t xml:space="preserve">мощью </w:t>
      </w:r>
      <w:r w:rsidR="008F4769" w:rsidRPr="00650B1C">
        <w:rPr>
          <w:rFonts w:ascii="Times New Roman" w:hAnsi="Times New Roman" w:cs="Times New Roman"/>
          <w:sz w:val="28"/>
          <w:szCs w:val="28"/>
        </w:rPr>
        <w:t>линейки</w:t>
      </w:r>
      <w:r w:rsidR="00883316" w:rsidRPr="00650B1C">
        <w:rPr>
          <w:rFonts w:ascii="Times New Roman" w:hAnsi="Times New Roman" w:cs="Times New Roman"/>
          <w:sz w:val="28"/>
          <w:szCs w:val="28"/>
        </w:rPr>
        <w:t xml:space="preserve"> п</w:t>
      </w:r>
      <w:r w:rsidR="00883316" w:rsidRPr="00883316">
        <w:rPr>
          <w:rFonts w:ascii="Times New Roman" w:hAnsi="Times New Roman" w:cs="Times New Roman"/>
          <w:sz w:val="28"/>
          <w:szCs w:val="28"/>
        </w:rPr>
        <w:t xml:space="preserve">о основным 5 точкам. Обсуждение с клиентом формы бровей; </w:t>
      </w:r>
    </w:p>
    <w:p w14:paraId="7477D375" w14:textId="59A9EB02" w:rsidR="00883316" w:rsidRPr="00883316" w:rsidRDefault="00086DB1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-С</w:t>
      </w:r>
      <w:r w:rsidR="00FC405F" w:rsidRPr="00883316">
        <w:rPr>
          <w:rFonts w:ascii="Times New Roman" w:hAnsi="Times New Roman" w:cs="Times New Roman"/>
          <w:sz w:val="28"/>
          <w:szCs w:val="28"/>
        </w:rPr>
        <w:t>корректировать форму брови с помощью пинцета</w:t>
      </w:r>
      <w:r w:rsidR="00122AF3">
        <w:rPr>
          <w:rFonts w:ascii="Times New Roman" w:hAnsi="Times New Roman" w:cs="Times New Roman"/>
          <w:sz w:val="28"/>
          <w:szCs w:val="28"/>
        </w:rPr>
        <w:t>, п</w:t>
      </w:r>
      <w:r w:rsidR="00883316" w:rsidRPr="00883316">
        <w:rPr>
          <w:rFonts w:ascii="Times New Roman" w:hAnsi="Times New Roman" w:cs="Times New Roman"/>
          <w:sz w:val="28"/>
          <w:szCs w:val="28"/>
        </w:rPr>
        <w:t>рименяются антиболевые приемы;</w:t>
      </w:r>
    </w:p>
    <w:p w14:paraId="0D2D3138" w14:textId="123C08EB" w:rsidR="00883316" w:rsidRPr="00883316" w:rsidRDefault="00086DB1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</w:t>
      </w:r>
      <w:r w:rsidR="00883316" w:rsidRPr="00883316">
        <w:rPr>
          <w:rFonts w:ascii="Times New Roman" w:hAnsi="Times New Roman" w:cs="Times New Roman"/>
          <w:sz w:val="28"/>
          <w:szCs w:val="28"/>
        </w:rPr>
        <w:t>ожа обрабатывается антисептиком до и после коррекции бровей;</w:t>
      </w:r>
    </w:p>
    <w:p w14:paraId="706245E8" w14:textId="6089E009" w:rsidR="00FC405F" w:rsidRPr="00883316" w:rsidRDefault="00883316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3316">
        <w:rPr>
          <w:rFonts w:ascii="Times New Roman" w:hAnsi="Times New Roman" w:cs="Times New Roman"/>
          <w:sz w:val="28"/>
          <w:szCs w:val="28"/>
        </w:rPr>
        <w:t xml:space="preserve"> - </w:t>
      </w:r>
      <w:r w:rsidR="00FC405F" w:rsidRPr="00883316">
        <w:rPr>
          <w:rFonts w:ascii="Times New Roman" w:hAnsi="Times New Roman" w:cs="Times New Roman"/>
          <w:sz w:val="28"/>
          <w:szCs w:val="28"/>
        </w:rPr>
        <w:t>Нанес</w:t>
      </w:r>
      <w:r w:rsidRPr="00883316">
        <w:rPr>
          <w:rFonts w:ascii="Times New Roman" w:hAnsi="Times New Roman" w:cs="Times New Roman"/>
          <w:sz w:val="28"/>
          <w:szCs w:val="28"/>
        </w:rPr>
        <w:t>ение</w:t>
      </w:r>
      <w:r w:rsidR="00FC405F" w:rsidRPr="00883316">
        <w:rPr>
          <w:rFonts w:ascii="Times New Roman" w:hAnsi="Times New Roman" w:cs="Times New Roman"/>
          <w:sz w:val="28"/>
          <w:szCs w:val="28"/>
        </w:rPr>
        <w:t xml:space="preserve"> </w:t>
      </w:r>
      <w:r w:rsidR="00176DFC">
        <w:rPr>
          <w:rFonts w:ascii="Times New Roman" w:hAnsi="Times New Roman" w:cs="Times New Roman"/>
          <w:sz w:val="28"/>
          <w:szCs w:val="28"/>
        </w:rPr>
        <w:t>третьего с</w:t>
      </w:r>
      <w:r w:rsidRPr="00883316">
        <w:rPr>
          <w:rFonts w:ascii="Times New Roman" w:hAnsi="Times New Roman" w:cs="Times New Roman"/>
          <w:sz w:val="28"/>
          <w:szCs w:val="28"/>
        </w:rPr>
        <w:t>остава</w:t>
      </w:r>
      <w:r w:rsidR="00FC405F" w:rsidRPr="00883316">
        <w:rPr>
          <w:rFonts w:ascii="Times New Roman" w:hAnsi="Times New Roman" w:cs="Times New Roman"/>
          <w:sz w:val="28"/>
          <w:szCs w:val="28"/>
        </w:rPr>
        <w:t xml:space="preserve"> по росту вол</w:t>
      </w:r>
      <w:r w:rsidR="00122AF3">
        <w:rPr>
          <w:rFonts w:ascii="Times New Roman" w:hAnsi="Times New Roman" w:cs="Times New Roman"/>
          <w:sz w:val="28"/>
          <w:szCs w:val="28"/>
        </w:rPr>
        <w:t>осков</w:t>
      </w:r>
      <w:r w:rsidRPr="00883316">
        <w:rPr>
          <w:rFonts w:ascii="Times New Roman" w:hAnsi="Times New Roman" w:cs="Times New Roman"/>
          <w:sz w:val="28"/>
          <w:szCs w:val="28"/>
        </w:rPr>
        <w:t>;</w:t>
      </w:r>
    </w:p>
    <w:p w14:paraId="6668A936" w14:textId="2F0E6376" w:rsidR="00AC49E2" w:rsidRPr="00883316" w:rsidRDefault="00086DB1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</w:t>
      </w:r>
      <w:r w:rsidR="00915BCE" w:rsidRPr="00883316">
        <w:rPr>
          <w:rFonts w:ascii="Times New Roman" w:hAnsi="Times New Roman" w:cs="Times New Roman"/>
          <w:sz w:val="28"/>
          <w:szCs w:val="28"/>
        </w:rPr>
        <w:t>атериалы расходуются рационально; потери продукта сведены к минимуму;</w:t>
      </w:r>
    </w:p>
    <w:p w14:paraId="58307241" w14:textId="6B3C9B26" w:rsidR="00AC49E2" w:rsidRPr="00883316" w:rsidRDefault="00086DB1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З</w:t>
      </w:r>
      <w:r w:rsidR="00915BCE" w:rsidRPr="00883316">
        <w:rPr>
          <w:rFonts w:ascii="Times New Roman" w:hAnsi="Times New Roman" w:cs="Times New Roman"/>
          <w:sz w:val="28"/>
          <w:szCs w:val="28"/>
        </w:rPr>
        <w:t>аполнение листа рекомендаций (шаблон приложение 8);</w:t>
      </w:r>
    </w:p>
    <w:p w14:paraId="559C0832" w14:textId="4AD5D7AB" w:rsidR="00AC49E2" w:rsidRPr="00883316" w:rsidRDefault="00086DB1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</w:t>
      </w:r>
      <w:r w:rsidR="00915BCE" w:rsidRPr="00883316">
        <w:rPr>
          <w:rFonts w:ascii="Times New Roman" w:hAnsi="Times New Roman" w:cs="Times New Roman"/>
          <w:sz w:val="28"/>
          <w:szCs w:val="28"/>
        </w:rPr>
        <w:t>существил консультирование клиента по уходу за кожей в зависимости от времени суток (утро, вечер), по уходу за бровями в домашних условиях;</w:t>
      </w:r>
    </w:p>
    <w:p w14:paraId="5DF3452C" w14:textId="3663EE54" w:rsidR="002A6029" w:rsidRPr="00883316" w:rsidRDefault="002A6029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3316">
        <w:rPr>
          <w:rFonts w:ascii="Times New Roman" w:hAnsi="Times New Roman" w:cs="Times New Roman"/>
          <w:sz w:val="28"/>
          <w:szCs w:val="28"/>
        </w:rPr>
        <w:t xml:space="preserve">- </w:t>
      </w:r>
      <w:r w:rsidR="00086DB1">
        <w:rPr>
          <w:rFonts w:ascii="Times New Roman" w:hAnsi="Times New Roman" w:cs="Times New Roman"/>
          <w:sz w:val="28"/>
          <w:szCs w:val="28"/>
        </w:rPr>
        <w:t>П</w:t>
      </w:r>
      <w:r w:rsidRPr="00883316">
        <w:rPr>
          <w:rFonts w:ascii="Times New Roman" w:hAnsi="Times New Roman" w:cs="Times New Roman"/>
          <w:sz w:val="28"/>
          <w:szCs w:val="28"/>
        </w:rPr>
        <w:t>ереоборудование рабочего места;</w:t>
      </w:r>
    </w:p>
    <w:p w14:paraId="58B18F1C" w14:textId="4527399F" w:rsidR="002A6029" w:rsidRPr="00883316" w:rsidRDefault="00086DB1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В</w:t>
      </w:r>
      <w:r w:rsidR="002A6029" w:rsidRPr="00883316">
        <w:rPr>
          <w:rFonts w:ascii="Times New Roman" w:hAnsi="Times New Roman" w:cs="Times New Roman"/>
          <w:sz w:val="28"/>
          <w:szCs w:val="28"/>
        </w:rPr>
        <w:t>ыполнение экспресс макияжа, как пост ухода, который включает: нанесение базы под макияж, тональной основы, пудры, румян, теней (не менее двух цветов), туши для ресниц, блеска для губ;</w:t>
      </w:r>
    </w:p>
    <w:p w14:paraId="2ECC151E" w14:textId="31085F7D" w:rsidR="002A6029" w:rsidRPr="00883316" w:rsidRDefault="00086DB1" w:rsidP="00086D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</w:t>
      </w:r>
      <w:r w:rsidR="002A6029" w:rsidRPr="00883316">
        <w:rPr>
          <w:rFonts w:ascii="Times New Roman" w:hAnsi="Times New Roman" w:cs="Times New Roman"/>
          <w:sz w:val="28"/>
          <w:szCs w:val="28"/>
        </w:rPr>
        <w:t>одель подготовлена к демонстрации работы;</w:t>
      </w:r>
    </w:p>
    <w:p w14:paraId="6652E19C" w14:textId="33B3C8D0" w:rsidR="002A6029" w:rsidRDefault="00086DB1" w:rsidP="00086DB1">
      <w:pPr>
        <w:spacing w:line="360" w:lineRule="auto"/>
        <w:jc w:val="both"/>
      </w:pPr>
      <w:r>
        <w:rPr>
          <w:rFonts w:ascii="Times New Roman" w:hAnsi="Times New Roman" w:cs="Times New Roman"/>
          <w:sz w:val="28"/>
          <w:szCs w:val="28"/>
        </w:rPr>
        <w:t>- У</w:t>
      </w:r>
      <w:r w:rsidR="002A6029" w:rsidRPr="00883316">
        <w:rPr>
          <w:rFonts w:ascii="Times New Roman" w:hAnsi="Times New Roman" w:cs="Times New Roman"/>
          <w:sz w:val="28"/>
          <w:szCs w:val="28"/>
        </w:rPr>
        <w:t>борка рабочего места.</w:t>
      </w:r>
    </w:p>
    <w:p w14:paraId="14A602FA" w14:textId="77777777" w:rsidR="002A6029" w:rsidRDefault="002A6029" w:rsidP="00705D2E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120" w:line="360" w:lineRule="auto"/>
        <w:rPr>
          <w:rFonts w:ascii="Times New Roman" w:eastAsia="Times New Roman" w:hAnsi="Times New Roman" w:cs="Times New Roman"/>
          <w:b/>
          <w:smallCaps/>
          <w:color w:val="000000"/>
          <w:sz w:val="28"/>
          <w:szCs w:val="28"/>
        </w:rPr>
      </w:pPr>
    </w:p>
    <w:p w14:paraId="3FCCFA7A" w14:textId="77777777" w:rsidR="00AC49E2" w:rsidRDefault="00915BCE" w:rsidP="00684105">
      <w:pPr>
        <w:pStyle w:val="1"/>
      </w:pPr>
      <w:bookmarkStart w:id="12" w:name="_Toc194939169"/>
      <w:r>
        <w:t>2. СПЕЦИАЛЬНЫЕ ПРАВИЛА КОМПЕТЕНЦИИ</w:t>
      </w:r>
      <w:r>
        <w:rPr>
          <w:i/>
          <w:vertAlign w:val="superscript"/>
        </w:rPr>
        <w:footnoteReference w:id="2"/>
      </w:r>
      <w:bookmarkEnd w:id="12"/>
    </w:p>
    <w:p w14:paraId="35B1E300" w14:textId="135D0DBC" w:rsidR="00AC49E2" w:rsidRDefault="00705D2E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Конкурсанты</w:t>
      </w:r>
      <w:r w:rsidR="00915BCE">
        <w:rPr>
          <w:rFonts w:ascii="Times New Roman" w:eastAsia="Times New Roman" w:hAnsi="Times New Roman" w:cs="Times New Roman"/>
          <w:sz w:val="28"/>
          <w:szCs w:val="28"/>
        </w:rPr>
        <w:t xml:space="preserve"> соревнований оказывают </w:t>
      </w:r>
      <w:proofErr w:type="spellStart"/>
      <w:r w:rsidR="00915BCE">
        <w:rPr>
          <w:rFonts w:ascii="Times New Roman" w:eastAsia="Times New Roman" w:hAnsi="Times New Roman" w:cs="Times New Roman"/>
          <w:sz w:val="28"/>
          <w:szCs w:val="28"/>
        </w:rPr>
        <w:t>визажные</w:t>
      </w:r>
      <w:proofErr w:type="spellEnd"/>
      <w:r w:rsidR="00915BCE">
        <w:rPr>
          <w:rFonts w:ascii="Times New Roman" w:eastAsia="Times New Roman" w:hAnsi="Times New Roman" w:cs="Times New Roman"/>
          <w:sz w:val="28"/>
          <w:szCs w:val="28"/>
        </w:rPr>
        <w:t xml:space="preserve"> услуги соблюдая Дресс-код, безопасность и охрану труда, используют эко-материалы, профессиональные инструменты и специальное оборудование. На площадке одновременно работают не менее 5 </w:t>
      </w:r>
      <w:r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 w:rsidR="00915BCE">
        <w:rPr>
          <w:rFonts w:ascii="Times New Roman" w:eastAsia="Times New Roman" w:hAnsi="Times New Roman" w:cs="Times New Roman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915BCE">
        <w:rPr>
          <w:rFonts w:ascii="Times New Roman" w:eastAsia="Times New Roman" w:hAnsi="Times New Roman" w:cs="Times New Roman"/>
          <w:sz w:val="28"/>
          <w:szCs w:val="28"/>
        </w:rPr>
        <w:t xml:space="preserve">Занимаемые рабочие места </w:t>
      </w:r>
      <w:r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 w:rsidR="00915BCE">
        <w:rPr>
          <w:rFonts w:ascii="Times New Roman" w:eastAsia="Times New Roman" w:hAnsi="Times New Roman" w:cs="Times New Roman"/>
          <w:sz w:val="28"/>
          <w:szCs w:val="28"/>
        </w:rPr>
        <w:t>ами определяется жеребьевкой.</w:t>
      </w:r>
    </w:p>
    <w:p w14:paraId="045E5830" w14:textId="256F2277" w:rsidR="00AC49E2" w:rsidRDefault="00915BCE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До начала каждого модуля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конкурсанты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получают 15-минутный инструктаж от своих экспертов-наставников.</w:t>
      </w:r>
    </w:p>
    <w:p w14:paraId="3269CD1B" w14:textId="77777777" w:rsidR="00AC49E2" w:rsidRDefault="00915BCE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Все изменения фиксируются в протоколе в подготовительный день Д-2, голосованием (большинством голосов) экспертами- наставниками на площадке.</w:t>
      </w:r>
    </w:p>
    <w:p w14:paraId="1FEE49F8" w14:textId="77777777" w:rsidR="00AC49E2" w:rsidRDefault="00915BCE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Рекомендуется при выполнении заданий «Фантазийный макияж с элементами фейс и боди-арта», каждые 1 час 30 мин. делать технологический перерыв не менее 15 мин. </w:t>
      </w:r>
    </w:p>
    <w:p w14:paraId="13987BAC" w14:textId="499C70F3" w:rsidR="00AC49E2" w:rsidRDefault="00915BCE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Для выполнения критерия Б1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>
        <w:rPr>
          <w:rFonts w:ascii="Times New Roman" w:eastAsia="Times New Roman" w:hAnsi="Times New Roman" w:cs="Times New Roman"/>
          <w:sz w:val="28"/>
          <w:szCs w:val="28"/>
        </w:rPr>
        <w:t>у необходимо предварительно выполнить плоскостной коллаж (формат А-4).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</w:p>
    <w:p w14:paraId="5BCD4163" w14:textId="4C550538" w:rsidR="00AC49E2" w:rsidRDefault="00915BCE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Для выполнения критерия Б2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у необходимо предварительно выполнить: эскиз образа на шаблоне приложение 8 (формат А-4), а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также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презентацию.</w:t>
      </w:r>
    </w:p>
    <w:p w14:paraId="6C524CE0" w14:textId="77777777" w:rsidR="00AC49E2" w:rsidRDefault="00915BCE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Предварительно выполненный плоскостной коллаж Б1, презентация и эскиз образа Б2 </w:t>
      </w:r>
      <w:r>
        <w:rPr>
          <w:rFonts w:ascii="Times New Roman" w:eastAsia="Times New Roman" w:hAnsi="Times New Roman" w:cs="Times New Roman"/>
          <w:sz w:val="28"/>
          <w:szCs w:val="28"/>
        </w:rPr>
        <w:t>предоставляются до начала соревнований ГЭ (в подготовительный день Д-1 перед чемпионатом) и хранятся на конкурсной площадке.</w:t>
      </w:r>
    </w:p>
    <w:p w14:paraId="2C5C2C61" w14:textId="77777777" w:rsidR="00AC49E2" w:rsidRDefault="00915BCE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Конкурсанты работают в условиях, приближенных к настоящей работе в салоне красоты/студии/парикмахерской, выполняя задачи, указанные в конкурсном задании.</w:t>
      </w:r>
    </w:p>
    <w:p w14:paraId="671F5A94" w14:textId="77777777" w:rsidR="002A6029" w:rsidRDefault="00915BCE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Эксперты с особыми полномочиями в области подготовки моделей к конкурсному дню, проводят пробу всех моделей на наличие аллергической реакции до начала конкурса.</w:t>
      </w:r>
    </w:p>
    <w:p w14:paraId="38E2DBB3" w14:textId="77777777" w:rsidR="004E463B" w:rsidRDefault="004E463B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4E463B">
        <w:rPr>
          <w:rFonts w:ascii="Times New Roman" w:eastAsia="Times New Roman" w:hAnsi="Times New Roman" w:cs="Times New Roman"/>
          <w:sz w:val="28"/>
          <w:szCs w:val="28"/>
          <w:u w:val="single"/>
        </w:rPr>
        <w:t>Конкурсное задание</w:t>
      </w:r>
    </w:p>
    <w:p w14:paraId="72132622" w14:textId="77777777" w:rsidR="004E463B" w:rsidRPr="004E463B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463B">
        <w:rPr>
          <w:rFonts w:ascii="Times New Roman" w:hAnsi="Times New Roman" w:cs="Times New Roman"/>
          <w:b/>
          <w:sz w:val="28"/>
          <w:szCs w:val="28"/>
        </w:rPr>
        <w:t>Подготовка зоны обслуживания:</w:t>
      </w:r>
    </w:p>
    <w:p w14:paraId="63AAEAD3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подготовить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рабочее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место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проведению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процедуры (рабочий стол с выдвижными ящиками (при наличии), косметологическую тележку, стул визажиста, парикмахерскую тележку, кольцевую лампу)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при помощи дезинфицирующих средств (дезинфицирующие спреи для рабочих поверхностей);</w:t>
      </w:r>
    </w:p>
    <w:p w14:paraId="2EFF7FE3" w14:textId="0BA60DA4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конкурсант</w:t>
      </w:r>
      <w:r w:rsidRPr="00705D2E">
        <w:rPr>
          <w:rFonts w:ascii="Times New Roman" w:hAnsi="Times New Roman" w:cs="Times New Roman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обязан</w:t>
      </w:r>
      <w:r w:rsidRPr="00705D2E">
        <w:rPr>
          <w:rFonts w:ascii="Times New Roman" w:hAnsi="Times New Roman" w:cs="Times New Roman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обработать антисептиком косметическую посуду, носики дозаторов/тюбиков перед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набором косметических средств и после набора;</w:t>
      </w:r>
    </w:p>
    <w:p w14:paraId="1AD9FC23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при накрытии рабочих поверхностей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следует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обратить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внимание: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рабочий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стол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визажиста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–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накрывается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вся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рабочая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поверхность,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выдвижные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ящики не накрываются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(при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наличии),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косметологический столик 3-х ярусный – накрывается первая и вторая полка,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парикмахерская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тележка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- верхняя полка и последующая за ней полка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(при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использовании), стул визажиста накрывается полностью, включая подголовник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подлокотники.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Драпировки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из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простыней/полотенец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должны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быть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аккуратными и опрятными не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соприкасаться</w:t>
      </w:r>
      <w:r w:rsidRPr="001E6B21">
        <w:rPr>
          <w:rFonts w:ascii="Times New Roman" w:hAnsi="Times New Roman" w:cs="Times New Roman"/>
          <w:spacing w:val="3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полом;</w:t>
      </w:r>
    </w:p>
    <w:p w14:paraId="37AA87EF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рабочий стол </w:t>
      </w:r>
      <w:r>
        <w:rPr>
          <w:rFonts w:ascii="Times New Roman" w:hAnsi="Times New Roman" w:cs="Times New Roman"/>
          <w:sz w:val="28"/>
          <w:szCs w:val="28"/>
        </w:rPr>
        <w:t xml:space="preserve">(гримерный столик) </w:t>
      </w:r>
      <w:r w:rsidRPr="001E6B21">
        <w:rPr>
          <w:rFonts w:ascii="Times New Roman" w:hAnsi="Times New Roman" w:cs="Times New Roman"/>
          <w:sz w:val="28"/>
          <w:szCs w:val="28"/>
        </w:rPr>
        <w:t>с выдвижными ящиками (при наличии),</w:t>
      </w:r>
      <w:r>
        <w:rPr>
          <w:rFonts w:ascii="Times New Roman" w:hAnsi="Times New Roman" w:cs="Times New Roman"/>
          <w:sz w:val="28"/>
          <w:szCs w:val="28"/>
        </w:rPr>
        <w:t xml:space="preserve"> является основной зоной. </w:t>
      </w:r>
      <w:r w:rsidRPr="001E6B21">
        <w:rPr>
          <w:rFonts w:ascii="Times New Roman" w:hAnsi="Times New Roman" w:cs="Times New Roman"/>
          <w:sz w:val="28"/>
          <w:szCs w:val="28"/>
        </w:rPr>
        <w:t>3-х ярусный столик/ парикмахерская тележка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являются вспомогательным оборудованием и </w:t>
      </w:r>
      <w:r w:rsidRPr="001E6B21">
        <w:rPr>
          <w:rFonts w:ascii="Times New Roman" w:hAnsi="Times New Roman" w:cs="Times New Roman"/>
          <w:sz w:val="28"/>
          <w:szCs w:val="28"/>
        </w:rPr>
        <w:t>накрывается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так,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чтобы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посуда,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расходные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материалы</w:t>
      </w:r>
      <w:r w:rsidRPr="001E6B21">
        <w:rPr>
          <w:rFonts w:ascii="Times New Roman" w:hAnsi="Times New Roman" w:cs="Times New Roman"/>
          <w:spacing w:val="7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</w:t>
      </w:r>
      <w:r w:rsidRPr="001E6B21">
        <w:rPr>
          <w:rFonts w:ascii="Times New Roman" w:hAnsi="Times New Roman" w:cs="Times New Roman"/>
          <w:spacing w:val="7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инструменты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располагались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аккуратном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порядке,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своих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местах;</w:t>
      </w:r>
    </w:p>
    <w:p w14:paraId="242D9EAA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удобно устанавливать</w:t>
      </w:r>
      <w:r w:rsidRPr="001E6B21">
        <w:rPr>
          <w:rFonts w:ascii="Times New Roman" w:hAnsi="Times New Roman" w:cs="Times New Roman"/>
          <w:spacing w:val="-2"/>
          <w:sz w:val="28"/>
          <w:szCs w:val="28"/>
        </w:rPr>
        <w:t xml:space="preserve"> косметологический столик/ парикмахерскую тележку, мусорное ведро </w:t>
      </w:r>
      <w:r w:rsidRPr="001E6B21">
        <w:rPr>
          <w:rFonts w:ascii="Times New Roman" w:hAnsi="Times New Roman" w:cs="Times New Roman"/>
          <w:sz w:val="28"/>
          <w:szCs w:val="28"/>
        </w:rPr>
        <w:t>под</w:t>
      </w:r>
      <w:r w:rsidRPr="001E6B21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рабочую</w:t>
      </w:r>
      <w:r w:rsidRPr="001E6B21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руку;</w:t>
      </w:r>
    </w:p>
    <w:p w14:paraId="052C9423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во время выполнения задания разрешается перемещение оборудования в рабочей зоне конкурсанта;</w:t>
      </w:r>
    </w:p>
    <w:p w14:paraId="1A3BB4EB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E6B21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Коммуникация:</w:t>
      </w:r>
    </w:p>
    <w:p w14:paraId="7F9869AB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pacing w:val="1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>представление</w:t>
      </w:r>
      <w:r w:rsidRPr="001E6B21">
        <w:rPr>
          <w:rFonts w:ascii="Times New Roman" w:hAnsi="Times New Roman" w:cs="Times New Roman"/>
          <w:sz w:val="28"/>
          <w:szCs w:val="28"/>
        </w:rPr>
        <w:t>/знакомство/прощание с клиентом;</w:t>
      </w:r>
    </w:p>
    <w:p w14:paraId="151ABE35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pacing w:val="1"/>
          <w:sz w:val="28"/>
          <w:szCs w:val="28"/>
        </w:rPr>
      </w:pPr>
      <w:r w:rsidRPr="001E6B21">
        <w:rPr>
          <w:rFonts w:ascii="Times New Roman" w:hAnsi="Times New Roman" w:cs="Times New Roman"/>
          <w:spacing w:val="1"/>
          <w:sz w:val="28"/>
          <w:szCs w:val="28"/>
        </w:rPr>
        <w:t>- обращение на «Вы» по имени или имени отчеству, использовать имена полностью избегать сокращений;</w:t>
      </w:r>
    </w:p>
    <w:p w14:paraId="3DFFBF1C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pacing w:val="1"/>
          <w:sz w:val="28"/>
          <w:szCs w:val="28"/>
        </w:rPr>
      </w:pP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- </w:t>
      </w:r>
      <w:r w:rsidRPr="001E6B21">
        <w:rPr>
          <w:rFonts w:ascii="Times New Roman" w:hAnsi="Times New Roman" w:cs="Times New Roman"/>
          <w:sz w:val="28"/>
          <w:szCs w:val="28"/>
        </w:rPr>
        <w:t>сопровождение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модели,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представление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процедуры, краткий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опрос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на выявление показания/противопоказаний к выполнению процедуры, а также аллергических реакций;</w:t>
      </w:r>
    </w:p>
    <w:p w14:paraId="1753766E" w14:textId="64C0B741" w:rsidR="004E463B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подготовка модели к процедуре включает: заботу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</w:t>
      </w:r>
      <w:r w:rsidRPr="001E6B21">
        <w:rPr>
          <w:rFonts w:ascii="Times New Roman" w:hAnsi="Times New Roman" w:cs="Times New Roman"/>
          <w:spacing w:val="-67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достоинстве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клиента</w:t>
      </w:r>
      <w:r w:rsidR="00ED0696">
        <w:rPr>
          <w:rFonts w:ascii="Times New Roman" w:hAnsi="Times New Roman" w:cs="Times New Roman"/>
          <w:sz w:val="28"/>
          <w:szCs w:val="28"/>
        </w:rPr>
        <w:t xml:space="preserve"> (бедра модели </w:t>
      </w:r>
      <w:proofErr w:type="gramStart"/>
      <w:r w:rsidR="00ED0696">
        <w:rPr>
          <w:rFonts w:ascii="Times New Roman" w:hAnsi="Times New Roman" w:cs="Times New Roman"/>
          <w:sz w:val="28"/>
          <w:szCs w:val="28"/>
        </w:rPr>
        <w:t>должны быть закрыты</w:t>
      </w:r>
      <w:proofErr w:type="gramEnd"/>
      <w:r w:rsidR="00ED0696">
        <w:rPr>
          <w:rFonts w:ascii="Times New Roman" w:hAnsi="Times New Roman" w:cs="Times New Roman"/>
          <w:sz w:val="28"/>
          <w:szCs w:val="28"/>
        </w:rPr>
        <w:t xml:space="preserve"> полностью включая боковые поверхности, нижнее белье модели не должно быть видно, грудь не должна оголяться при выполнении фантазийных и креативных образов)</w:t>
      </w:r>
      <w:r w:rsidRPr="001E6B21">
        <w:rPr>
          <w:rFonts w:ascii="Times New Roman" w:hAnsi="Times New Roman" w:cs="Times New Roman"/>
          <w:sz w:val="28"/>
          <w:szCs w:val="28"/>
        </w:rPr>
        <w:t>, защита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волос,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одежду. Драпировка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из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простыней/полотенец,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пеньюар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должны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быть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аккуратными</w:t>
      </w:r>
      <w:r w:rsidRPr="001E6B21">
        <w:rPr>
          <w:rFonts w:ascii="Times New Roman" w:hAnsi="Times New Roman" w:cs="Times New Roman"/>
          <w:spacing w:val="56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</w:t>
      </w:r>
      <w:r w:rsidRPr="001E6B21">
        <w:rPr>
          <w:rFonts w:ascii="Times New Roman" w:hAnsi="Times New Roman" w:cs="Times New Roman"/>
          <w:spacing w:val="57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опрятными,</w:t>
      </w:r>
      <w:r w:rsidRPr="001E6B21">
        <w:rPr>
          <w:rFonts w:ascii="Times New Roman" w:hAnsi="Times New Roman" w:cs="Times New Roman"/>
          <w:spacing w:val="59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клиент</w:t>
      </w:r>
      <w:r w:rsidRPr="001E6B21">
        <w:rPr>
          <w:rFonts w:ascii="Times New Roman" w:hAnsi="Times New Roman" w:cs="Times New Roman"/>
          <w:spacing w:val="54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должен</w:t>
      </w:r>
      <w:r w:rsidRPr="001E6B21">
        <w:rPr>
          <w:rFonts w:ascii="Times New Roman" w:hAnsi="Times New Roman" w:cs="Times New Roman"/>
          <w:spacing w:val="56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быть</w:t>
      </w:r>
      <w:r w:rsidRPr="001E6B21">
        <w:rPr>
          <w:rFonts w:ascii="Times New Roman" w:hAnsi="Times New Roman" w:cs="Times New Roman"/>
          <w:spacing w:val="55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без</w:t>
      </w:r>
      <w:r w:rsidRPr="001E6B21">
        <w:rPr>
          <w:rFonts w:ascii="Times New Roman" w:hAnsi="Times New Roman" w:cs="Times New Roman"/>
          <w:spacing w:val="56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ювелирных</w:t>
      </w:r>
      <w:r w:rsidRPr="001E6B21">
        <w:rPr>
          <w:rFonts w:ascii="Times New Roman" w:hAnsi="Times New Roman" w:cs="Times New Roman"/>
          <w:spacing w:val="6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 xml:space="preserve">украшений. Если клиент не желает или не может снять ювелирное украшение, </w:t>
      </w:r>
      <w:r w:rsidR="00705D2E">
        <w:rPr>
          <w:rFonts w:ascii="Times New Roman" w:hAnsi="Times New Roman" w:cs="Times New Roman"/>
          <w:sz w:val="28"/>
          <w:szCs w:val="28"/>
        </w:rPr>
        <w:t>конкурсант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обязан проинформировать</w:t>
      </w:r>
      <w:r w:rsidRPr="001E6B2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об</w:t>
      </w:r>
      <w:r w:rsidRPr="001E6B21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этом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Экспертов.</w:t>
      </w:r>
    </w:p>
    <w:p w14:paraId="77F32AF5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pacing w:val="1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>во время выполнения процедуры периодически повторять имя собеседника, смотреть ему в глаза;</w:t>
      </w:r>
    </w:p>
    <w:p w14:paraId="46C3E068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pacing w:val="1"/>
          <w:sz w:val="28"/>
          <w:szCs w:val="28"/>
        </w:rPr>
      </w:pPr>
      <w:r w:rsidRPr="001E6B21">
        <w:rPr>
          <w:rFonts w:ascii="Times New Roman" w:hAnsi="Times New Roman" w:cs="Times New Roman"/>
          <w:spacing w:val="1"/>
          <w:sz w:val="28"/>
          <w:szCs w:val="28"/>
        </w:rPr>
        <w:t>- в доступной форме информировать модель о стратегии и тактике ухода за внешностью, выполнению макияжа, прически;</w:t>
      </w:r>
    </w:p>
    <w:p w14:paraId="6384C2BB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pacing w:val="1"/>
          <w:sz w:val="28"/>
          <w:szCs w:val="28"/>
        </w:rPr>
      </w:pPr>
      <w:r w:rsidRPr="001E6B21">
        <w:rPr>
          <w:rFonts w:ascii="Times New Roman" w:hAnsi="Times New Roman" w:cs="Times New Roman"/>
          <w:spacing w:val="1"/>
          <w:sz w:val="28"/>
          <w:szCs w:val="28"/>
        </w:rPr>
        <w:t>- запрещается чрезмерная коммуникация;</w:t>
      </w:r>
    </w:p>
    <w:p w14:paraId="772F6EAD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обязательное использование профессиональной терминологии;</w:t>
      </w:r>
    </w:p>
    <w:p w14:paraId="71B5CE84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подготовка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модели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демонстрации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образа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включает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себя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снятие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защитных средств с модели, помощь в снятии халата,</w:t>
      </w:r>
      <w:r w:rsidR="00171100">
        <w:rPr>
          <w:rFonts w:ascii="Times New Roman" w:hAnsi="Times New Roman" w:cs="Times New Roman"/>
          <w:sz w:val="28"/>
          <w:szCs w:val="28"/>
        </w:rPr>
        <w:t xml:space="preserve"> передается </w:t>
      </w:r>
      <w:r w:rsidR="00565C6A">
        <w:rPr>
          <w:rFonts w:ascii="Times New Roman" w:hAnsi="Times New Roman" w:cs="Times New Roman"/>
          <w:sz w:val="28"/>
          <w:szCs w:val="28"/>
        </w:rPr>
        <w:t xml:space="preserve">модели лист </w:t>
      </w:r>
      <w:r w:rsidR="00565C6A">
        <w:rPr>
          <w:rFonts w:ascii="Times New Roman" w:hAnsi="Times New Roman" w:cs="Times New Roman"/>
          <w:sz w:val="28"/>
          <w:szCs w:val="28"/>
        </w:rPr>
        <w:lastRenderedPageBreak/>
        <w:t>рекомендаций/коллаж/</w:t>
      </w:r>
      <w:r w:rsidR="00171100">
        <w:rPr>
          <w:rFonts w:ascii="Times New Roman" w:hAnsi="Times New Roman" w:cs="Times New Roman"/>
          <w:sz w:val="28"/>
          <w:szCs w:val="28"/>
        </w:rPr>
        <w:t>эскиз образа (модель покидает зону соревнования</w:t>
      </w:r>
      <w:r w:rsidR="00565C6A">
        <w:rPr>
          <w:rFonts w:ascii="Times New Roman" w:hAnsi="Times New Roman" w:cs="Times New Roman"/>
          <w:sz w:val="28"/>
          <w:szCs w:val="28"/>
        </w:rPr>
        <w:t xml:space="preserve">), </w:t>
      </w:r>
      <w:r w:rsidR="00565C6A" w:rsidRPr="001E6B21">
        <w:rPr>
          <w:rFonts w:ascii="Times New Roman" w:hAnsi="Times New Roman" w:cs="Times New Roman"/>
          <w:spacing w:val="1"/>
          <w:sz w:val="28"/>
          <w:szCs w:val="28"/>
        </w:rPr>
        <w:t>сопровождение</w:t>
      </w:r>
      <w:r w:rsidRPr="001E6B21">
        <w:rPr>
          <w:rFonts w:ascii="Times New Roman" w:hAnsi="Times New Roman" w:cs="Times New Roman"/>
          <w:sz w:val="28"/>
          <w:szCs w:val="28"/>
        </w:rPr>
        <w:t xml:space="preserve"> модели, краткий опрос модели о впечатлении от проведенной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 xml:space="preserve">процедуры; </w:t>
      </w:r>
    </w:p>
    <w:p w14:paraId="66C09EE7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E6B21">
        <w:rPr>
          <w:rFonts w:ascii="Times New Roman" w:hAnsi="Times New Roman" w:cs="Times New Roman"/>
          <w:b/>
          <w:sz w:val="28"/>
          <w:szCs w:val="28"/>
        </w:rPr>
        <w:t>Подготовка электрооборудования и электроинструмента:</w:t>
      </w:r>
    </w:p>
    <w:p w14:paraId="069CF4FD" w14:textId="239C893B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процедура выполняется при включенных осветительных приборах. Кольцевая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лампа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включается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используется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недостаточной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освещенности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рабочего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места,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достаточной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освещенности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рабочего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места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кольцевая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лампа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может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быть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не</w:t>
      </w:r>
      <w:r w:rsidRPr="001E6B21">
        <w:rPr>
          <w:rFonts w:ascii="Times New Roman" w:hAnsi="Times New Roman" w:cs="Times New Roman"/>
          <w:spacing w:val="-67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использована</w:t>
      </w:r>
      <w:r w:rsidRPr="001E6B21">
        <w:rPr>
          <w:rFonts w:ascii="Times New Roman" w:hAnsi="Times New Roman" w:cs="Times New Roman"/>
          <w:spacing w:val="6"/>
          <w:sz w:val="28"/>
          <w:szCs w:val="28"/>
        </w:rPr>
        <w:t xml:space="preserve"> </w:t>
      </w:r>
      <w:r w:rsidR="00705D2E">
        <w:rPr>
          <w:rFonts w:ascii="Times New Roman" w:hAnsi="Times New Roman" w:cs="Times New Roman"/>
          <w:sz w:val="28"/>
          <w:szCs w:val="28"/>
        </w:rPr>
        <w:t>конкурсантом</w:t>
      </w:r>
      <w:r w:rsidRPr="001E6B21">
        <w:rPr>
          <w:rFonts w:ascii="Times New Roman" w:hAnsi="Times New Roman" w:cs="Times New Roman"/>
          <w:sz w:val="28"/>
          <w:szCs w:val="28"/>
        </w:rPr>
        <w:t>;</w:t>
      </w:r>
    </w:p>
    <w:p w14:paraId="4E6F450F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в случае кратковременного ухода с рабочего места необходимо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выключать местное освещение и индивидуальные нагревательные приборы, необходимо зафиксировать отключение с помощью поднятия руки и голосом.</w:t>
      </w:r>
    </w:p>
    <w:p w14:paraId="1DB91E4D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E6B21">
        <w:rPr>
          <w:rFonts w:ascii="Times New Roman" w:hAnsi="Times New Roman" w:cs="Times New Roman"/>
          <w:b/>
          <w:sz w:val="28"/>
          <w:szCs w:val="28"/>
        </w:rPr>
        <w:t>Подготовка кожи:</w:t>
      </w:r>
    </w:p>
    <w:p w14:paraId="61CC3F3F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обязательное соблюдение технологической последовательности выполнения процедуры: поверхностное очищение кожи, макияж, прическа;</w:t>
      </w:r>
    </w:p>
    <w:p w14:paraId="73A33477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поверхностное очищение кожи включает в себя следующие этапы: очищение (губы, глаза, кожа лица/ зоны декольте), тонизирование, увлажнение;</w:t>
      </w:r>
    </w:p>
    <w:p w14:paraId="5720BE9A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выполняется по массажным линиям, плавно и симметрично. </w:t>
      </w:r>
    </w:p>
    <w:p w14:paraId="1E3D0013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E6B21">
        <w:rPr>
          <w:rFonts w:ascii="Times New Roman" w:hAnsi="Times New Roman" w:cs="Times New Roman"/>
          <w:b/>
          <w:sz w:val="28"/>
          <w:szCs w:val="28"/>
        </w:rPr>
        <w:t>Карта- клиента/ эскиз образа/ коллаж/ лист рекомендации:</w:t>
      </w:r>
    </w:p>
    <w:p w14:paraId="2538A27C" w14:textId="4672A1B8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карта – клиента/лист рекомендации полностью заполняется </w:t>
      </w:r>
      <w:r w:rsidR="00705D2E">
        <w:rPr>
          <w:rFonts w:ascii="Times New Roman" w:hAnsi="Times New Roman" w:cs="Times New Roman"/>
          <w:sz w:val="28"/>
          <w:szCs w:val="28"/>
        </w:rPr>
        <w:t xml:space="preserve">конкурсантом </w:t>
      </w:r>
      <w:r w:rsidRPr="001E6B21">
        <w:rPr>
          <w:rFonts w:ascii="Times New Roman" w:hAnsi="Times New Roman" w:cs="Times New Roman"/>
          <w:sz w:val="28"/>
          <w:szCs w:val="28"/>
        </w:rPr>
        <w:t>и по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окончании работы передается модели;</w:t>
      </w:r>
    </w:p>
    <w:p w14:paraId="08BE30C3" w14:textId="77777777" w:rsidR="004E463B" w:rsidRPr="001E6B21" w:rsidRDefault="004E463B" w:rsidP="004E463B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все графы необходимо зап</w:t>
      </w:r>
      <w:r>
        <w:rPr>
          <w:rFonts w:ascii="Times New Roman" w:hAnsi="Times New Roman" w:cs="Times New Roman"/>
          <w:sz w:val="28"/>
          <w:szCs w:val="28"/>
        </w:rPr>
        <w:t xml:space="preserve">олнить. Частично не заполненная </w:t>
      </w:r>
      <w:r w:rsidRPr="001E6B21">
        <w:rPr>
          <w:rFonts w:ascii="Times New Roman" w:hAnsi="Times New Roman" w:cs="Times New Roman"/>
          <w:sz w:val="28"/>
          <w:szCs w:val="28"/>
        </w:rPr>
        <w:t>карта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–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клиента/лист рекомендации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считается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заполненной и не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оценивается экспертной группы;</w:t>
      </w:r>
    </w:p>
    <w:p w14:paraId="036167C9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обязательное заполнение карты– клиента/листа рекомендации разборчивым подчерком. Заполнение карты – клиента/листа рекомендации неразборчивым подчерком не оценивается экспертной группой; </w:t>
      </w:r>
    </w:p>
    <w:p w14:paraId="4AD72D4F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в карте– клиента/листе рекомендации в графе название процедуры, указывается полное название конкурсного задания;</w:t>
      </w:r>
    </w:p>
    <w:p w14:paraId="3BF21EBE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lastRenderedPageBreak/>
        <w:t>- коррекцией форм и черт лица выполняется в соответствии с картой- клиента и проверяется экспертной группой на соответствие и корректность выполнения;</w:t>
      </w:r>
    </w:p>
    <w:p w14:paraId="52924034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лист – рекомендации проверяется экспертной группой на корректность данных рекомендаций.</w:t>
      </w:r>
    </w:p>
    <w:p w14:paraId="4FB5FB48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карта клиента/ лист рекомендации/ эскиз образа, коллаж располагается на рабочем столе;</w:t>
      </w:r>
    </w:p>
    <w:p w14:paraId="1375E4AE" w14:textId="06C786C1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запрещается эскиз образа/ коллаж помещать в </w:t>
      </w:r>
      <w:r w:rsidR="00705D2E" w:rsidRPr="001E6B21">
        <w:rPr>
          <w:rFonts w:ascii="Times New Roman" w:hAnsi="Times New Roman" w:cs="Times New Roman"/>
          <w:sz w:val="28"/>
          <w:szCs w:val="28"/>
        </w:rPr>
        <w:t>фоторамку</w:t>
      </w:r>
      <w:r w:rsidRPr="001E6B21">
        <w:rPr>
          <w:rFonts w:ascii="Times New Roman" w:hAnsi="Times New Roman" w:cs="Times New Roman"/>
          <w:sz w:val="28"/>
          <w:szCs w:val="28"/>
        </w:rPr>
        <w:t>;</w:t>
      </w:r>
    </w:p>
    <w:p w14:paraId="2CD2B3CA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запрещается в качестве коллажа использовать: фото - коллаж, рисунок (цветной/черно белый) с декором; </w:t>
      </w:r>
    </w:p>
    <w:p w14:paraId="2A481849" w14:textId="3F9B00BD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допускаются незначительные расхождения </w:t>
      </w:r>
      <w:r w:rsidR="00705D2E" w:rsidRPr="001E6B21">
        <w:rPr>
          <w:rFonts w:ascii="Times New Roman" w:hAnsi="Times New Roman" w:cs="Times New Roman"/>
          <w:sz w:val="28"/>
          <w:szCs w:val="28"/>
        </w:rPr>
        <w:t>в цветовой гамме</w:t>
      </w:r>
      <w:r w:rsidRPr="001E6B21">
        <w:rPr>
          <w:rFonts w:ascii="Times New Roman" w:hAnsi="Times New Roman" w:cs="Times New Roman"/>
          <w:sz w:val="28"/>
          <w:szCs w:val="28"/>
        </w:rPr>
        <w:t xml:space="preserve"> эскиза/коллажа;</w:t>
      </w:r>
    </w:p>
    <w:p w14:paraId="2AD8826F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эскиз включая контур головы, шеи</w:t>
      </w:r>
      <w:r w:rsidR="00ED0696">
        <w:rPr>
          <w:rFonts w:ascii="Times New Roman" w:hAnsi="Times New Roman" w:cs="Times New Roman"/>
          <w:sz w:val="28"/>
          <w:szCs w:val="28"/>
        </w:rPr>
        <w:t xml:space="preserve"> выполняется от руки, за основу</w:t>
      </w:r>
      <w:r w:rsidRPr="001E6B21">
        <w:rPr>
          <w:rFonts w:ascii="Times New Roman" w:hAnsi="Times New Roman" w:cs="Times New Roman"/>
          <w:sz w:val="28"/>
          <w:szCs w:val="28"/>
        </w:rPr>
        <w:t xml:space="preserve"> необходимо использовать предложенный шаблон из приложения. Обязательное прорисовывание объемов лица, прически, аксессуаров, передача цветовой гаммы;</w:t>
      </w:r>
    </w:p>
    <w:p w14:paraId="4F10B4F7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окончании процедуры эскиз образа/коллаж передается конкурсантом модели для дальнейшего выставления оценки;</w:t>
      </w:r>
    </w:p>
    <w:p w14:paraId="4EFB3D00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E6B21">
        <w:rPr>
          <w:rFonts w:ascii="Times New Roman" w:hAnsi="Times New Roman" w:cs="Times New Roman"/>
          <w:b/>
          <w:sz w:val="28"/>
          <w:szCs w:val="28"/>
        </w:rPr>
        <w:t>Выполнение макияжа:</w:t>
      </w:r>
    </w:p>
    <w:p w14:paraId="175FF79A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коррекцией форм и черт лица выполняется в соответствии с картой- клиента и проверяется экспертной группой на соответствие и корректность выполнения;</w:t>
      </w:r>
    </w:p>
    <w:p w14:paraId="57AA972D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симметричное выполнение макияжа;</w:t>
      </w:r>
    </w:p>
    <w:p w14:paraId="46767715" w14:textId="77777777" w:rsidR="004E463B" w:rsidRDefault="007174F3" w:rsidP="007174F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наклеивание пучков ресниц выполняется в области внешнего угла глаза, на расстоянии 1/3 от угла по верхнему ресничному ряду. Пучки наклеиваются равномерно, не перекрещиваются между соб</w:t>
      </w:r>
      <w:r w:rsidR="00035C9C">
        <w:rPr>
          <w:rFonts w:ascii="Times New Roman" w:hAnsi="Times New Roman" w:cs="Times New Roman"/>
          <w:sz w:val="28"/>
          <w:szCs w:val="28"/>
        </w:rPr>
        <w:t>ой, отсутствуют следы клея, по 3</w:t>
      </w:r>
      <w:r w:rsidRPr="001E6B21">
        <w:rPr>
          <w:rFonts w:ascii="Times New Roman" w:hAnsi="Times New Roman" w:cs="Times New Roman"/>
          <w:sz w:val="28"/>
          <w:szCs w:val="28"/>
        </w:rPr>
        <w:t xml:space="preserve"> пучка на каждый глаз.</w:t>
      </w:r>
    </w:p>
    <w:p w14:paraId="49C34362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фантазийный </w:t>
      </w:r>
      <w:r>
        <w:rPr>
          <w:rFonts w:ascii="Times New Roman" w:hAnsi="Times New Roman" w:cs="Times New Roman"/>
          <w:sz w:val="28"/>
          <w:szCs w:val="28"/>
        </w:rPr>
        <w:t>макияжа с элементами фейс</w:t>
      </w:r>
      <w:r w:rsidRPr="001E6B21">
        <w:rPr>
          <w:rFonts w:ascii="Times New Roman" w:hAnsi="Times New Roman" w:cs="Times New Roman"/>
          <w:sz w:val="28"/>
          <w:szCs w:val="28"/>
        </w:rPr>
        <w:t xml:space="preserve"> и боди – арт (с обязательным рисунком) выполняется симметрично;</w:t>
      </w:r>
    </w:p>
    <w:p w14:paraId="62FCEFE0" w14:textId="14FA6F76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lastRenderedPageBreak/>
        <w:t>- в фантазийном макияже рисунок</w:t>
      </w:r>
      <w:r w:rsidRPr="001E6B21">
        <w:rPr>
          <w:rFonts w:ascii="Times New Roman" w:hAnsi="Times New Roman" w:cs="Times New Roman"/>
          <w:spacing w:val="-5"/>
          <w:sz w:val="28"/>
          <w:szCs w:val="28"/>
        </w:rPr>
        <w:t xml:space="preserve"> макияжа </w:t>
      </w:r>
      <w:r w:rsidRPr="001E6B21">
        <w:rPr>
          <w:rFonts w:ascii="Times New Roman" w:hAnsi="Times New Roman" w:cs="Times New Roman"/>
          <w:sz w:val="28"/>
          <w:szCs w:val="28"/>
        </w:rPr>
        <w:t>располагается</w:t>
      </w:r>
      <w:r w:rsidRPr="001E6B21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на</w:t>
      </w:r>
      <w:r w:rsidRPr="001E6B21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лице модели</w:t>
      </w:r>
      <w:r w:rsidRPr="001E6B2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</w:t>
      </w:r>
      <w:r w:rsidRPr="001E6B21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зоне</w:t>
      </w:r>
      <w:r w:rsidRPr="001E6B2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лба,</w:t>
      </w:r>
      <w:r w:rsidRPr="001E6B21">
        <w:rPr>
          <w:rFonts w:ascii="Times New Roman" w:hAnsi="Times New Roman" w:cs="Times New Roman"/>
          <w:spacing w:val="-5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 xml:space="preserve">скул. </w:t>
      </w:r>
      <w:r w:rsidR="00705D2E" w:rsidRPr="001E6B21">
        <w:rPr>
          <w:rFonts w:ascii="Times New Roman" w:hAnsi="Times New Roman" w:cs="Times New Roman"/>
          <w:sz w:val="28"/>
          <w:szCs w:val="28"/>
        </w:rPr>
        <w:t>Лоб, может быть,</w:t>
      </w:r>
      <w:r w:rsidRPr="001E6B21">
        <w:rPr>
          <w:rFonts w:ascii="Times New Roman" w:hAnsi="Times New Roman" w:cs="Times New Roman"/>
          <w:sz w:val="28"/>
          <w:szCs w:val="28"/>
        </w:rPr>
        <w:t xml:space="preserve"> затрону полностью или частично по выбору конкурсанта;</w:t>
      </w:r>
    </w:p>
    <w:p w14:paraId="1C8B4615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в креативном макияже элементы фейс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- арта, могут быть выполнены ассиметрично, обязательное условие на двух половинках лица;</w:t>
      </w:r>
    </w:p>
    <w:p w14:paraId="260C6813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1E6B21">
        <w:rPr>
          <w:rFonts w:ascii="Times New Roman" w:hAnsi="Times New Roman" w:cs="Times New Roman"/>
          <w:sz w:val="28"/>
          <w:szCs w:val="28"/>
        </w:rPr>
        <w:t xml:space="preserve"> в креативном макияже декоративные средства, аксессуары могут быть приклеены ассиметрично;</w:t>
      </w:r>
    </w:p>
    <w:p w14:paraId="45016F94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стразы, блестки и другие декоративные элементы разного цвета и размера считаются за одну технику;</w:t>
      </w:r>
    </w:p>
    <w:p w14:paraId="63224FF7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общий объём элементов дек</w:t>
      </w:r>
      <w:r>
        <w:rPr>
          <w:rFonts w:ascii="Times New Roman" w:hAnsi="Times New Roman" w:cs="Times New Roman"/>
          <w:sz w:val="28"/>
          <w:szCs w:val="28"/>
        </w:rPr>
        <w:t xml:space="preserve">ора не должен превышать 30 % от </w:t>
      </w:r>
      <w:r w:rsidRPr="001E6B21">
        <w:rPr>
          <w:rFonts w:ascii="Times New Roman" w:hAnsi="Times New Roman" w:cs="Times New Roman"/>
          <w:sz w:val="28"/>
          <w:szCs w:val="28"/>
        </w:rPr>
        <w:t>площади фантазийного макияжа</w:t>
      </w:r>
      <w:r w:rsidRPr="001E6B21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 боди</w:t>
      </w:r>
      <w:r w:rsidRPr="001E6B21">
        <w:rPr>
          <w:rFonts w:ascii="Times New Roman" w:hAnsi="Times New Roman" w:cs="Times New Roman"/>
          <w:spacing w:val="7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– арта;</w:t>
      </w:r>
    </w:p>
    <w:p w14:paraId="36629058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инструменты визажиста, парикмахерские инструменты и приспособления перед использованием обрабатываются антисептиком однократно или каждый инструмент по отдельности;</w:t>
      </w:r>
    </w:p>
    <w:p w14:paraId="7E486318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соблюдение в течении всей процедуры требований санитарии и гигиены (использование палитры и точилки, одноразовых щеточек для туши, пуховки (заменитель пуховки), обработка рук антисептиком);</w:t>
      </w:r>
    </w:p>
    <w:p w14:paraId="3A0E9BD6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во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время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работы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необходимо </w:t>
      </w:r>
      <w:r w:rsidRPr="001E6B21">
        <w:rPr>
          <w:rFonts w:ascii="Times New Roman" w:hAnsi="Times New Roman" w:cs="Times New Roman"/>
          <w:sz w:val="28"/>
          <w:szCs w:val="28"/>
        </w:rPr>
        <w:t>своевременно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очищать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палитру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шпатель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от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загрязнения;</w:t>
      </w:r>
    </w:p>
    <w:p w14:paraId="5D7D2DFE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Поддержание порядка на рабочем месте. Использованные</w:t>
      </w:r>
      <w:r w:rsidRPr="001E6B2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материалы</w:t>
      </w:r>
      <w:r w:rsidRPr="001E6B2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необходимо</w:t>
      </w:r>
      <w:r w:rsidRPr="001E6B21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выбрасывать</w:t>
      </w:r>
      <w:r w:rsidRPr="001E6B2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</w:t>
      </w:r>
      <w:r w:rsidRPr="001E6B21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процессе</w:t>
      </w:r>
      <w:r w:rsidRPr="001E6B21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работы, расходные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материалы</w:t>
      </w:r>
      <w:r w:rsidRPr="001E6B21">
        <w:rPr>
          <w:rFonts w:ascii="Times New Roman" w:hAnsi="Times New Roman" w:cs="Times New Roman"/>
          <w:spacing w:val="7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</w:t>
      </w:r>
      <w:r w:rsidRPr="001E6B21">
        <w:rPr>
          <w:rFonts w:ascii="Times New Roman" w:hAnsi="Times New Roman" w:cs="Times New Roman"/>
          <w:spacing w:val="7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инструменты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располагались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аккуратном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порядке,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на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своих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местах.</w:t>
      </w:r>
    </w:p>
    <w:p w14:paraId="265A4D88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E6B21">
        <w:rPr>
          <w:rFonts w:ascii="Times New Roman" w:hAnsi="Times New Roman" w:cs="Times New Roman"/>
          <w:b/>
          <w:sz w:val="28"/>
          <w:szCs w:val="28"/>
        </w:rPr>
        <w:t>Выполнение прически:</w:t>
      </w:r>
    </w:p>
    <w:p w14:paraId="715D0F3A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выполнить прическу на заданную тему с учетом индивидуальных особенностей (форма лица, черепа);</w:t>
      </w:r>
    </w:p>
    <w:p w14:paraId="1A1E2673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необходимо качественно зафиксировать прическу, декоративные элементы;</w:t>
      </w:r>
    </w:p>
    <w:p w14:paraId="11B5BF5B" w14:textId="77777777" w:rsidR="007174F3" w:rsidRDefault="007174F3" w:rsidP="007174F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по завершению не должны быть видны шпильки/невидимки, резинки;</w:t>
      </w:r>
    </w:p>
    <w:p w14:paraId="047AB4AB" w14:textId="77777777" w:rsidR="007174F3" w:rsidRDefault="007174F3" w:rsidP="007174F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инструменты визажиста, парикмахерские инструменты и приспособления перед использованием обрабатываются антисептиком однократно или каждый инструмент по отдельности;</w:t>
      </w:r>
    </w:p>
    <w:p w14:paraId="7271B6D8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E6B2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Уборка рабочего места: </w:t>
      </w:r>
    </w:p>
    <w:p w14:paraId="0F807B8D" w14:textId="3BCF8A3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pacing w:val="-67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 xml:space="preserve">- </w:t>
      </w:r>
      <w:r w:rsidR="00705D2E">
        <w:rPr>
          <w:rFonts w:ascii="Times New Roman" w:hAnsi="Times New Roman" w:cs="Times New Roman"/>
          <w:sz w:val="28"/>
          <w:szCs w:val="28"/>
        </w:rPr>
        <w:t>конкурсант</w:t>
      </w:r>
      <w:r w:rsidRPr="001E6B21">
        <w:rPr>
          <w:rFonts w:ascii="Times New Roman" w:hAnsi="Times New Roman" w:cs="Times New Roman"/>
          <w:sz w:val="28"/>
          <w:szCs w:val="28"/>
        </w:rPr>
        <w:t xml:space="preserve"> обязан: навести порядок на рабочем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месте,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завязать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мусорный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пакет,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выбросить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мусор;</w:t>
      </w:r>
    </w:p>
    <w:p w14:paraId="4F108618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pacing w:val="-67"/>
          <w:sz w:val="28"/>
          <w:szCs w:val="28"/>
        </w:rPr>
        <w:t xml:space="preserve">- </w:t>
      </w:r>
      <w:r w:rsidRPr="001E6B21">
        <w:rPr>
          <w:rFonts w:ascii="Times New Roman" w:hAnsi="Times New Roman" w:cs="Times New Roman"/>
          <w:sz w:val="28"/>
          <w:szCs w:val="28"/>
        </w:rPr>
        <w:t>использованный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текстиль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необходимо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аккуратно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сложить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и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положить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соответствующий бак «для использованного белья».</w:t>
      </w:r>
    </w:p>
    <w:p w14:paraId="47F53790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помыть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и просушить </w:t>
      </w:r>
      <w:r w:rsidRPr="001E6B21">
        <w:rPr>
          <w:rFonts w:ascii="Times New Roman" w:hAnsi="Times New Roman" w:cs="Times New Roman"/>
          <w:sz w:val="28"/>
          <w:szCs w:val="28"/>
        </w:rPr>
        <w:t>посуду полотенцем/салфеткой;</w:t>
      </w:r>
    </w:p>
    <w:p w14:paraId="256157EC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очистить кисти дезинфицирующим спреем для кистей при отсутствии дезинфицирующим спреем для рук, очищающими салфетками;</w:t>
      </w:r>
    </w:p>
    <w:p w14:paraId="2276AC96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рабочий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стол,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тележку,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стул,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кольцевую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лампу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следует протереть салфеткой с дезинфицирующим составом и сухой салфеткой, что бы не осталось разводов;</w:t>
      </w:r>
    </w:p>
    <w:p w14:paraId="3DC7C4A5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pacing w:val="-67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пол под рабочим столом,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тележкой, стулом, необходимо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подмести с помощью совка и щетки; </w:t>
      </w:r>
    </w:p>
    <w:p w14:paraId="33CFB2BA" w14:textId="77777777" w:rsidR="007174F3" w:rsidRPr="001E6B21" w:rsidRDefault="007174F3" w:rsidP="007174F3">
      <w:pPr>
        <w:pStyle w:val="ab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 рабочее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место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конце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работы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должно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выглядеть</w:t>
      </w:r>
      <w:r w:rsidRPr="001E6B2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так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же,</w:t>
      </w:r>
      <w:r w:rsidRPr="001E6B21">
        <w:rPr>
          <w:rFonts w:ascii="Times New Roman" w:hAnsi="Times New Roman" w:cs="Times New Roman"/>
          <w:spacing w:val="3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как</w:t>
      </w:r>
      <w:r w:rsidRPr="001E6B2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до начала</w:t>
      </w:r>
      <w:r w:rsidRPr="001E6B21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>процедуры (оборудование возвращается в исходное положение, как в начале модуля);</w:t>
      </w:r>
    </w:p>
    <w:p w14:paraId="420859AB" w14:textId="3845DCC3" w:rsidR="007174F3" w:rsidRDefault="007174F3" w:rsidP="007174F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E6B2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E6B21">
        <w:rPr>
          <w:rFonts w:ascii="Times New Roman" w:hAnsi="Times New Roman" w:cs="Times New Roman"/>
          <w:sz w:val="28"/>
          <w:szCs w:val="28"/>
        </w:rPr>
        <w:t xml:space="preserve">по окончанию процедуры </w:t>
      </w:r>
      <w:r w:rsidR="00705D2E">
        <w:rPr>
          <w:rFonts w:ascii="Times New Roman" w:hAnsi="Times New Roman" w:cs="Times New Roman"/>
          <w:sz w:val="28"/>
          <w:szCs w:val="28"/>
        </w:rPr>
        <w:t>конкурсант</w:t>
      </w:r>
      <w:r w:rsidRPr="001E6B21">
        <w:rPr>
          <w:rFonts w:ascii="Times New Roman" w:hAnsi="Times New Roman" w:cs="Times New Roman"/>
          <w:sz w:val="28"/>
          <w:szCs w:val="28"/>
        </w:rPr>
        <w:t xml:space="preserve"> обязан помыть и продезинфицировать руки.</w:t>
      </w:r>
    </w:p>
    <w:p w14:paraId="5564D5A1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Особые требования к моделям-волонтерам</w:t>
      </w:r>
    </w:p>
    <w:p w14:paraId="18645988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Рекомендуется подготовить Модель-волонтера к участию в соревнованиях, согласно требованиям (возрастной ценз модели-волонтера от 14 лет до 25) указанным в таблице.</w:t>
      </w:r>
    </w:p>
    <w:p w14:paraId="5CCB7A4A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Стандартные требования к моделям для всех конкурсных заданий:</w:t>
      </w:r>
    </w:p>
    <w:p w14:paraId="051F5874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Отсутствие аллергии на косметику;</w:t>
      </w:r>
    </w:p>
    <w:p w14:paraId="1E911F60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Отсутствие кожных заболеваний;</w:t>
      </w:r>
    </w:p>
    <w:p w14:paraId="406D796C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Состояние кожных покровов модели должно быть чистое;</w:t>
      </w:r>
    </w:p>
    <w:p w14:paraId="42D7EC04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Отсутствие нарушений целостности кожных покровов: больших пигментных пятен, бородавок, воспалительных процессов, татуировок, пирсинга;</w:t>
      </w:r>
    </w:p>
    <w:p w14:paraId="70862FBD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Отсутствие перманентного макияжа и татуажа: губ, бровей, ресничного края;</w:t>
      </w:r>
    </w:p>
    <w:p w14:paraId="66E26124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- Отсутствие ламинации ресниц и бровей;</w:t>
      </w:r>
    </w:p>
    <w:p w14:paraId="15B5891C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Отсутствие нарощенных ресниц и /или завитых химическим способом ресниц;</w:t>
      </w:r>
    </w:p>
    <w:p w14:paraId="7059A147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У модели должно быть симметричное лицо без явных деформаций овала и глубоких морщин;</w:t>
      </w:r>
    </w:p>
    <w:p w14:paraId="398D2425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Модель должна быть готова пребывать в статичной позе сидя до 4-х часов;</w:t>
      </w:r>
    </w:p>
    <w:p w14:paraId="76B062F3" w14:textId="77777777" w:rsidR="00AC49E2" w:rsidRDefault="00915BC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-Модель должна иметь пропорции, удовлетворяющие эстетическим требованиям конкурса, проводимого на открытой для зрителей площадке;</w:t>
      </w:r>
    </w:p>
    <w:p w14:paraId="67D0F75D" w14:textId="77777777" w:rsidR="00AC49E2" w:rsidRDefault="00915BC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 модели должны отсутствовать ювелирные украшения во время пребывания на конкурсной площадке;</w:t>
      </w:r>
    </w:p>
    <w:p w14:paraId="56AEAAFD" w14:textId="77777777" w:rsidR="00AC49E2" w:rsidRDefault="00915BC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Требования к модели-волонтеру</w:t>
      </w:r>
    </w:p>
    <w:tbl>
      <w:tblPr>
        <w:tblStyle w:val="aa"/>
        <w:tblW w:w="9629" w:type="dxa"/>
        <w:tblInd w:w="-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3"/>
        <w:gridCol w:w="6966"/>
      </w:tblGrid>
      <w:tr w:rsidR="00AC49E2" w14:paraId="41D9B240" w14:textId="77777777">
        <w:tc>
          <w:tcPr>
            <w:tcW w:w="2663" w:type="dxa"/>
            <w:shd w:val="clear" w:color="auto" w:fill="92D050"/>
            <w:vAlign w:val="center"/>
          </w:tcPr>
          <w:p w14:paraId="05E27D96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Части модуля/</w:t>
            </w:r>
          </w:p>
          <w:p w14:paraId="5CF89684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критерии</w:t>
            </w:r>
          </w:p>
        </w:tc>
        <w:tc>
          <w:tcPr>
            <w:tcW w:w="6966" w:type="dxa"/>
            <w:shd w:val="clear" w:color="auto" w:fill="92D050"/>
            <w:vAlign w:val="center"/>
          </w:tcPr>
          <w:p w14:paraId="47B33A8B" w14:textId="77777777" w:rsidR="00AC49E2" w:rsidRDefault="00915BCE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Требования к модели-волонтеру</w:t>
            </w:r>
          </w:p>
        </w:tc>
      </w:tr>
      <w:tr w:rsidR="00AC49E2" w14:paraId="75F28884" w14:textId="77777777">
        <w:tc>
          <w:tcPr>
            <w:tcW w:w="2663" w:type="dxa"/>
            <w:shd w:val="clear" w:color="auto" w:fill="00B050"/>
            <w:vAlign w:val="center"/>
          </w:tcPr>
          <w:p w14:paraId="57980D3A" w14:textId="77777777" w:rsidR="00AC49E2" w:rsidRDefault="00915BC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Коммерческий образ</w:t>
            </w:r>
          </w:p>
          <w:p w14:paraId="7F404AF3" w14:textId="77777777" w:rsidR="00AC49E2" w:rsidRDefault="00AC49E2">
            <w:pPr>
              <w:rPr>
                <w:color w:val="FFFFFF"/>
                <w:sz w:val="24"/>
                <w:szCs w:val="24"/>
              </w:rPr>
            </w:pPr>
          </w:p>
        </w:tc>
        <w:tc>
          <w:tcPr>
            <w:tcW w:w="6966" w:type="dxa"/>
            <w:vAlign w:val="center"/>
          </w:tcPr>
          <w:p w14:paraId="60884728" w14:textId="77777777" w:rsidR="00AC49E2" w:rsidRDefault="00915BCE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Модель - девушка, с длинными волосами (до лопаток</w:t>
            </w:r>
            <w:r w:rsidR="005E3F01">
              <w:rPr>
                <w:color w:val="000000"/>
                <w:sz w:val="24"/>
                <w:szCs w:val="24"/>
              </w:rPr>
              <w:t>, без челки</w:t>
            </w:r>
            <w:r>
              <w:rPr>
                <w:color w:val="000000"/>
                <w:sz w:val="24"/>
                <w:szCs w:val="24"/>
              </w:rPr>
              <w:t>)</w:t>
            </w:r>
          </w:p>
          <w:p w14:paraId="671EC589" w14:textId="77777777" w:rsidR="00AC49E2" w:rsidRDefault="00915BCE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Волосы модели убраны в гладкую прическу (уложены в низкий пучок).</w:t>
            </w:r>
          </w:p>
          <w:p w14:paraId="228D0A37" w14:textId="77777777" w:rsidR="00AC49E2" w:rsidRDefault="00915BCE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На лице модели выполнен дневной макияж с использованием декоративных средств: тонального крема, пудры, румян, туши, карандаша для бровей, теней (мин. 2 цвета), помады. Макияж выполняют эксперты наставники на которых возложена роль (эксперта по подготовке моделей).</w:t>
            </w:r>
          </w:p>
          <w:p w14:paraId="17CD939C" w14:textId="77777777" w:rsidR="00AC49E2" w:rsidRDefault="00915BCE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Для всех моделей нанесен один и тот же макияж: Нанесение тона, нанесение пудры, нанесение румян, макияж бровей, макияж глаз – два оттенка теней, тушь для ресниц, нанесение помады.</w:t>
            </w:r>
          </w:p>
          <w:p w14:paraId="44A480EB" w14:textId="77777777" w:rsidR="00AC49E2" w:rsidRDefault="00915BCE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Требования к одежде платья черного цвета на тонких бретелях (ИЛ), нижнее белье черного цвета, черные колготки, туфли.</w:t>
            </w:r>
          </w:p>
        </w:tc>
      </w:tr>
      <w:tr w:rsidR="00AC49E2" w14:paraId="78FA6D6E" w14:textId="77777777">
        <w:tc>
          <w:tcPr>
            <w:tcW w:w="2663" w:type="dxa"/>
            <w:shd w:val="clear" w:color="auto" w:fill="00B050"/>
            <w:vAlign w:val="center"/>
          </w:tcPr>
          <w:p w14:paraId="746C254A" w14:textId="0B04987C" w:rsidR="00AC49E2" w:rsidRPr="00086DB1" w:rsidRDefault="00086DB1" w:rsidP="00086DB1">
            <w:pPr>
              <w:rPr>
                <w:sz w:val="24"/>
                <w:szCs w:val="24"/>
              </w:rPr>
            </w:pPr>
            <w:r w:rsidRPr="00086DB1">
              <w:rPr>
                <w:sz w:val="24"/>
                <w:szCs w:val="24"/>
              </w:rPr>
              <w:t xml:space="preserve">Макияж и прическа для показа женской одежды Валентина Юдашкина (коллекция </w:t>
            </w:r>
            <w:hyperlink r:id="rId29" w:history="1">
              <w:r w:rsidRPr="00086DB1">
                <w:rPr>
                  <w:rStyle w:val="ae"/>
                  <w:color w:val="auto"/>
                  <w:sz w:val="24"/>
                  <w:szCs w:val="24"/>
                  <w:u w:val="none"/>
                </w:rPr>
                <w:t>HAUTE COUTURE</w:t>
              </w:r>
            </w:hyperlink>
            <w:r w:rsidRPr="00086DB1">
              <w:rPr>
                <w:sz w:val="24"/>
                <w:szCs w:val="24"/>
              </w:rPr>
              <w:t xml:space="preserve"> 2025)</w:t>
            </w:r>
          </w:p>
        </w:tc>
        <w:tc>
          <w:tcPr>
            <w:tcW w:w="6966" w:type="dxa"/>
            <w:vAlign w:val="center"/>
          </w:tcPr>
          <w:p w14:paraId="73DF731A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Модель - девушка, со средней длинной волос (до плеч)</w:t>
            </w:r>
          </w:p>
          <w:p w14:paraId="5E4FA9F3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Лицо модели чистое без следов декоративной косметики.</w:t>
            </w:r>
          </w:p>
          <w:p w14:paraId="3137B2B5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Волосы модели убраны в гладкую прическу (уложены в низкий пучок).</w:t>
            </w:r>
          </w:p>
          <w:p w14:paraId="40CFA504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Требования к одежде платья черного цвета на тонких бретелях (ИЛ), нижнее белье черного цвета, черные колготки, туфли.</w:t>
            </w:r>
          </w:p>
        </w:tc>
      </w:tr>
      <w:tr w:rsidR="00AC49E2" w14:paraId="749E566A" w14:textId="77777777">
        <w:tc>
          <w:tcPr>
            <w:tcW w:w="2663" w:type="dxa"/>
            <w:shd w:val="clear" w:color="auto" w:fill="00B050"/>
            <w:vAlign w:val="center"/>
          </w:tcPr>
          <w:p w14:paraId="3A451324" w14:textId="61856CF8" w:rsidR="00AC49E2" w:rsidRDefault="00915BCE" w:rsidP="00086DB1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Фантазийным макияж с элементами фейс и боди-арта на тему «</w:t>
            </w:r>
            <w:r w:rsidR="00086DB1">
              <w:rPr>
                <w:sz w:val="24"/>
                <w:szCs w:val="24"/>
              </w:rPr>
              <w:t>Вологодские кружева</w:t>
            </w:r>
            <w:r>
              <w:rPr>
                <w:sz w:val="24"/>
                <w:szCs w:val="24"/>
              </w:rPr>
              <w:t>»</w:t>
            </w:r>
          </w:p>
        </w:tc>
        <w:tc>
          <w:tcPr>
            <w:tcW w:w="6966" w:type="dxa"/>
            <w:vAlign w:val="center"/>
          </w:tcPr>
          <w:p w14:paraId="06FC216D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Модель - девушка</w:t>
            </w:r>
          </w:p>
          <w:p w14:paraId="119B01CE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Лицо модели чистое без следов декоративной косметики.</w:t>
            </w:r>
          </w:p>
          <w:p w14:paraId="02A0FFF3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 xml:space="preserve">Волосы модели убраны от лица в гладкую прическу или уложены в низкий пучок </w:t>
            </w:r>
          </w:p>
          <w:p w14:paraId="7587C505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Требования к одежде платья черного цвета на тонких бретелях (ИЛ), нижнее белье черного цвета, черные колготки, туфли.</w:t>
            </w:r>
          </w:p>
        </w:tc>
      </w:tr>
      <w:tr w:rsidR="00AC49E2" w14:paraId="3F1B70B4" w14:textId="77777777">
        <w:tc>
          <w:tcPr>
            <w:tcW w:w="2663" w:type="dxa"/>
            <w:shd w:val="clear" w:color="auto" w:fill="00B050"/>
            <w:vAlign w:val="center"/>
          </w:tcPr>
          <w:p w14:paraId="79660C2D" w14:textId="12289222" w:rsidR="00AC49E2" w:rsidRDefault="00086DB1">
            <w:pPr>
              <w:jc w:val="center"/>
              <w:rPr>
                <w:b/>
                <w:color w:val="FFFFFF"/>
                <w:sz w:val="24"/>
                <w:szCs w:val="24"/>
              </w:rPr>
            </w:pPr>
            <w:r w:rsidRPr="0071113C">
              <w:rPr>
                <w:sz w:val="24"/>
                <w:szCs w:val="24"/>
              </w:rPr>
              <w:lastRenderedPageBreak/>
              <w:t>Создание креативного образа на тему: «Фантастические миры Сальвадора Дали»</w:t>
            </w:r>
          </w:p>
        </w:tc>
        <w:tc>
          <w:tcPr>
            <w:tcW w:w="6966" w:type="dxa"/>
            <w:vAlign w:val="center"/>
          </w:tcPr>
          <w:p w14:paraId="5AEE1B4C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Модель - девушка</w:t>
            </w:r>
          </w:p>
          <w:p w14:paraId="7B9A23AC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Лицо модели чистое без следов декоративной косметики.</w:t>
            </w:r>
          </w:p>
          <w:p w14:paraId="6357815B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 xml:space="preserve">Волосы модели убраны от лица в гладкую прическу или уложены в низкий пучок </w:t>
            </w:r>
          </w:p>
          <w:p w14:paraId="2F0A7446" w14:textId="77777777" w:rsidR="00AC49E2" w:rsidRDefault="00915BCE">
            <w:pPr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Требования к одежде платья черного цвета на тонких бретелях (ИЛ), нижнее белье черного цвета, черные колготки, туфли.</w:t>
            </w:r>
          </w:p>
        </w:tc>
      </w:tr>
      <w:tr w:rsidR="00AC49E2" w14:paraId="7ED66996" w14:textId="77777777">
        <w:tc>
          <w:tcPr>
            <w:tcW w:w="2663" w:type="dxa"/>
            <w:shd w:val="clear" w:color="auto" w:fill="00B050"/>
            <w:vAlign w:val="center"/>
          </w:tcPr>
          <w:p w14:paraId="1ABF89FA" w14:textId="70CF4697" w:rsidR="00AC49E2" w:rsidRDefault="00915BCE">
            <w:pPr>
              <w:jc w:val="center"/>
              <w:rPr>
                <w:b/>
                <w:color w:val="FFFFFF"/>
                <w:sz w:val="24"/>
                <w:szCs w:val="24"/>
              </w:rPr>
            </w:pPr>
            <w:r>
              <w:rPr>
                <w:sz w:val="24"/>
                <w:szCs w:val="24"/>
              </w:rPr>
              <w:t>Коррекция</w:t>
            </w:r>
            <w:r w:rsidR="00942116">
              <w:rPr>
                <w:sz w:val="24"/>
                <w:szCs w:val="24"/>
              </w:rPr>
              <w:t xml:space="preserve"> </w:t>
            </w:r>
            <w:r w:rsidR="00086DB1">
              <w:rPr>
                <w:sz w:val="24"/>
                <w:szCs w:val="24"/>
              </w:rPr>
              <w:t xml:space="preserve">и </w:t>
            </w:r>
            <w:r>
              <w:rPr>
                <w:sz w:val="24"/>
                <w:szCs w:val="24"/>
              </w:rPr>
              <w:t xml:space="preserve">ламинирование бровей </w:t>
            </w:r>
          </w:p>
        </w:tc>
        <w:tc>
          <w:tcPr>
            <w:tcW w:w="6966" w:type="dxa"/>
            <w:vAlign w:val="center"/>
          </w:tcPr>
          <w:p w14:paraId="411CF477" w14:textId="77777777" w:rsidR="00AC49E2" w:rsidRDefault="00915BCE">
            <w:pPr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b/>
                <w:color w:val="000000"/>
                <w:sz w:val="24"/>
                <w:szCs w:val="24"/>
              </w:rPr>
              <w:t>Задание</w:t>
            </w:r>
            <w:r>
              <w:rPr>
                <w:color w:val="000000"/>
                <w:sz w:val="24"/>
                <w:szCs w:val="24"/>
              </w:rPr>
              <w:t xml:space="preserve"> выполняется на одной и той же модели, что и Коммерческий образ </w:t>
            </w:r>
          </w:p>
          <w:p w14:paraId="0EDB5F5C" w14:textId="77777777" w:rsidR="00AC49E2" w:rsidRDefault="00915BCE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Брови у моделей, должны быть отросшие (коррекция бровей у модели, разрешена максимально за 10 дней до конкурса).</w:t>
            </w:r>
          </w:p>
          <w:p w14:paraId="10E61601" w14:textId="77777777" w:rsidR="00AC49E2" w:rsidRDefault="00915BCE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Волос у модели не должен быть слишком пористый (густой или слишком тонкий);</w:t>
            </w:r>
          </w:p>
          <w:p w14:paraId="65E6E613" w14:textId="77777777" w:rsidR="00AC49E2" w:rsidRDefault="00915BCE">
            <w:pPr>
              <w:numPr>
                <w:ilvl w:val="0"/>
                <w:numId w:val="2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Волоски бровей у модели не растут вниз;</w:t>
            </w:r>
          </w:p>
          <w:p w14:paraId="66154C34" w14:textId="77777777" w:rsidR="00AC49E2" w:rsidRDefault="00915BCE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Модель - девушка, с длинными волосами (до лопаток)</w:t>
            </w:r>
          </w:p>
          <w:p w14:paraId="5A1956E8" w14:textId="77777777" w:rsidR="00AC49E2" w:rsidRDefault="00915BCE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Волосы модели убраны в гладкую прическу (уложены в низкий пучок).</w:t>
            </w:r>
          </w:p>
          <w:p w14:paraId="1927F154" w14:textId="77777777" w:rsidR="00AC49E2" w:rsidRDefault="00915BCE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На лице модели выполнен дневной макияж с использованием декоративных средств: тонального крема, пудры, румян, туши, карандаша для бровей, теней (мин. 2 цвета), помады.</w:t>
            </w:r>
          </w:p>
          <w:p w14:paraId="2C61DE56" w14:textId="77777777" w:rsidR="00AC49E2" w:rsidRDefault="00915BCE">
            <w:pPr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  <w:sz w:val="24"/>
                <w:szCs w:val="24"/>
              </w:rPr>
              <w:t>Требования к одежде платья черного цвета на тонких бретелях (ИЛ), нижнее белье черного цвета, черные колготки, туфли.</w:t>
            </w:r>
          </w:p>
          <w:p w14:paraId="419B5346" w14:textId="77777777" w:rsidR="00AC49E2" w:rsidRDefault="00AC49E2">
            <w:pPr>
              <w:jc w:val="both"/>
              <w:rPr>
                <w:sz w:val="24"/>
                <w:szCs w:val="24"/>
              </w:rPr>
            </w:pPr>
          </w:p>
        </w:tc>
      </w:tr>
    </w:tbl>
    <w:p w14:paraId="029D9270" w14:textId="77777777" w:rsidR="00AC49E2" w:rsidRDefault="00AC49E2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2077860" w14:textId="77777777" w:rsidR="00AC49E2" w:rsidRDefault="00915BCE" w:rsidP="00705D2E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Штрафы и наказания</w:t>
      </w:r>
    </w:p>
    <w:p w14:paraId="23A1E2BB" w14:textId="77777777" w:rsidR="00AC49E2" w:rsidRDefault="00915BCE" w:rsidP="00705D2E">
      <w:pP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Штрафные баллы могут начисляться в следующих случаях:</w:t>
      </w:r>
    </w:p>
    <w:p w14:paraId="1483E10D" w14:textId="1F4FC027" w:rsidR="00AC49E2" w:rsidRDefault="00915BCE" w:rsidP="00705D2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 xml:space="preserve">Для </w:t>
      </w:r>
      <w:r w:rsidR="00705D2E"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конкурсант</w:t>
      </w: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ов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:</w:t>
      </w:r>
    </w:p>
    <w:p w14:paraId="225D5D48" w14:textId="56195F35" w:rsidR="00AC49E2" w:rsidRDefault="00915BCE" w:rsidP="00705D2E">
      <w:pP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Причинение вреда здоровью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участнику</w:t>
      </w:r>
      <w:r>
        <w:rPr>
          <w:rFonts w:ascii="Times New Roman" w:eastAsia="Times New Roman" w:hAnsi="Times New Roman" w:cs="Times New Roman"/>
          <w:sz w:val="28"/>
          <w:szCs w:val="28"/>
        </w:rPr>
        <w:t>/модели (нарушение инструкции по ТБ и ОТ);</w:t>
      </w:r>
    </w:p>
    <w:p w14:paraId="72D0576A" w14:textId="77777777" w:rsidR="00AC49E2" w:rsidRDefault="00915BCE" w:rsidP="00705D2E">
      <w:pP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</w:rPr>
        <w:t>Нарушение профессиональной этики;</w:t>
      </w:r>
    </w:p>
    <w:p w14:paraId="3DB6698E" w14:textId="3C7BEC9E" w:rsidR="00AC49E2" w:rsidRDefault="00915BCE" w:rsidP="00705D2E">
      <w:pP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</w:rPr>
        <w:t>Демонстрирование чужих работ (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выполняет и демонстрирует «оригинальную» авторскую разработку);</w:t>
      </w:r>
    </w:p>
    <w:p w14:paraId="19FC43BB" w14:textId="77777777" w:rsidR="00AC49E2" w:rsidRDefault="00915BCE" w:rsidP="00705D2E">
      <w:pP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</w:rPr>
        <w:t>Использование нестерильных инструментов или с нарушенной целостностью крафт-пакета;</w:t>
      </w:r>
    </w:p>
    <w:p w14:paraId="7DBF19EC" w14:textId="77777777" w:rsidR="00AC49E2" w:rsidRDefault="00915BCE" w:rsidP="00705D2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Для экспертов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:</w:t>
      </w:r>
    </w:p>
    <w:p w14:paraId="27526D65" w14:textId="77777777" w:rsidR="00AC49E2" w:rsidRDefault="00915BCE" w:rsidP="00705D2E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несоблюдение Дресс-кода;</w:t>
      </w:r>
    </w:p>
    <w:p w14:paraId="203B7C82" w14:textId="77777777" w:rsidR="00AC49E2" w:rsidRDefault="00915BCE" w:rsidP="00705D2E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несоблюдение ТБ и ОТ;</w:t>
      </w:r>
    </w:p>
    <w:p w14:paraId="25243F46" w14:textId="77777777" w:rsidR="00AC49E2" w:rsidRDefault="00915BCE" w:rsidP="00705D2E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несоблюдение профессиональной этики;</w:t>
      </w:r>
    </w:p>
    <w:p w14:paraId="29AB6F7C" w14:textId="355362FD" w:rsidR="00DE05B5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Эксперт может быть отстранен от выполняемого функционала, по решению экспертного сообщества чемпионата. Данные действия обсуждаются и фиксируются протоколом.</w:t>
      </w:r>
    </w:p>
    <w:p w14:paraId="5B09538F" w14:textId="77777777" w:rsidR="00DE05B5" w:rsidRDefault="00DE05B5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5B0C388" w14:textId="77777777" w:rsidR="00AC49E2" w:rsidRDefault="00915BCE" w:rsidP="00DE05B5">
      <w:pPr>
        <w:pStyle w:val="2"/>
      </w:pPr>
      <w:bookmarkStart w:id="13" w:name="_Toc194939170"/>
      <w:r>
        <w:t>2.1. Личный инструмент конкурсанта</w:t>
      </w:r>
      <w:bookmarkEnd w:id="13"/>
    </w:p>
    <w:p w14:paraId="794A1DA2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Список материалов неопределенный (можно привезти оборудование по списку, кроме запрещенного), оборудования и инструментов, которые конкурсант может или должен привезти с собой на соревнование.</w:t>
      </w:r>
    </w:p>
    <w:p w14:paraId="2B5FB8E7" w14:textId="77777777" w:rsidR="00AC49E2" w:rsidRDefault="00AC49E2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124542DF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Для всех модулей:</w:t>
      </w:r>
    </w:p>
    <w:p w14:paraId="06232D65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Шпатель для набора декоративной косметики;</w:t>
      </w:r>
    </w:p>
    <w:p w14:paraId="0E914101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Палитра для смешивания декоративной косметики;</w:t>
      </w:r>
    </w:p>
    <w:p w14:paraId="75777783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Точилка для косметических карандашей;</w:t>
      </w:r>
    </w:p>
    <w:p w14:paraId="0330C69E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Спонжи косметические (треугольные) в упаковке;</w:t>
      </w:r>
    </w:p>
    <w:p w14:paraId="01404FC7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Щеточки для туши в упаковке;</w:t>
      </w:r>
    </w:p>
    <w:p w14:paraId="1B413780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Пуховки в упаковке;</w:t>
      </w:r>
    </w:p>
    <w:p w14:paraId="2FFAE86F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Пинцет для ресниц в крафт пакете</w:t>
      </w:r>
    </w:p>
    <w:p w14:paraId="47B3C733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Зажимы для волос пластиковые или металлические;</w:t>
      </w:r>
    </w:p>
    <w:p w14:paraId="56EDBBB1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Технические резинки в упаковке; </w:t>
      </w:r>
    </w:p>
    <w:p w14:paraId="79465475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Шпильки, невидимки разных цветов и размеров в упаковки;</w:t>
      </w:r>
    </w:p>
    <w:p w14:paraId="1A230092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Резинки силиконовые;</w:t>
      </w:r>
    </w:p>
    <w:p w14:paraId="4BD9A273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База (клей) для глиттера;</w:t>
      </w:r>
    </w:p>
    <w:p w14:paraId="773A0591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Клей для накладных ресниц;</w:t>
      </w:r>
    </w:p>
    <w:p w14:paraId="07F48C2E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Инструментарий (пластиковый ящик с крышкой)</w:t>
      </w:r>
    </w:p>
    <w:p w14:paraId="4BB287F8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Инструменты визажиста в защитном чехле максимально 18 шт. в наборе</w:t>
      </w:r>
    </w:p>
    <w:p w14:paraId="1B1704F8" w14:textId="6CB74AF1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Компактный тон Белый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супраколор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</w:t>
      </w:r>
    </w:p>
    <w:p w14:paraId="4EC2E095" w14:textId="76DE4424" w:rsidR="00891D90" w:rsidRDefault="00891D90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Белый перламутр</w:t>
      </w:r>
    </w:p>
    <w:p w14:paraId="5D2669B2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Коммерческий образ</w:t>
      </w:r>
    </w:p>
    <w:p w14:paraId="25B1B612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- Аксессуар для прически – гребень (ширина не более 10-11 см, высота не более 5 см)</w:t>
      </w:r>
    </w:p>
    <w:p w14:paraId="2DA2934D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- Клипсы</w:t>
      </w:r>
    </w:p>
    <w:p w14:paraId="50F9C4BE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Блеск для волос</w:t>
      </w:r>
    </w:p>
    <w:p w14:paraId="1715CD9D" w14:textId="01D1A224" w:rsidR="00086DB1" w:rsidRPr="00086DB1" w:rsidRDefault="00086DB1" w:rsidP="00086DB1">
      <w:pPr>
        <w:rPr>
          <w:rFonts w:ascii="Times New Roman" w:hAnsi="Times New Roman" w:cs="Times New Roman"/>
          <w:b/>
          <w:sz w:val="28"/>
          <w:szCs w:val="28"/>
        </w:rPr>
      </w:pPr>
      <w:r w:rsidRPr="00086DB1">
        <w:rPr>
          <w:rFonts w:ascii="Times New Roman" w:hAnsi="Times New Roman" w:cs="Times New Roman"/>
          <w:b/>
          <w:sz w:val="28"/>
          <w:szCs w:val="28"/>
        </w:rPr>
        <w:t xml:space="preserve">Макияж и прическа для показа женской одежды Валентина Юдашкина </w:t>
      </w:r>
    </w:p>
    <w:p w14:paraId="5198D90B" w14:textId="3A7DBC0E" w:rsidR="00AC49E2" w:rsidRDefault="00915BCE" w:rsidP="00705D2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Украшение (аксессуары) – клипсы</w:t>
      </w:r>
    </w:p>
    <w:p w14:paraId="6FCB513C" w14:textId="77777777" w:rsidR="00AC49E2" w:rsidRDefault="00915BCE" w:rsidP="00705D2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Искусственные ресницы</w:t>
      </w:r>
    </w:p>
    <w:p w14:paraId="65F86D9F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Коррекция, ламинирование бровей </w:t>
      </w:r>
    </w:p>
    <w:p w14:paraId="06924C4D" w14:textId="77777777" w:rsidR="00AC49E2" w:rsidRDefault="00915BCE" w:rsidP="00705D2E">
      <w:pPr>
        <w:spacing w:after="0" w:line="36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Кисть для нанесения красителя 2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шт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3585C9CA" w14:textId="77777777" w:rsidR="00AC49E2" w:rsidRDefault="00915BCE" w:rsidP="00705D2E">
      <w:pPr>
        <w:spacing w:after="0" w:line="36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Маникюрные ножницы в крафт пакете 2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шт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689B1D7A" w14:textId="77777777" w:rsidR="00AC49E2" w:rsidRDefault="00915BCE" w:rsidP="00705D2E">
      <w:pPr>
        <w:spacing w:after="0" w:line="36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Пинцеты для коррекции бровей в крафт пакете 2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шт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234E4491" w14:textId="77777777" w:rsidR="00086DB1" w:rsidRDefault="00086DB1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73A84676" w14:textId="1CA0BC6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Фантазийным макияж с элементами боди-арта на тему «</w:t>
      </w:r>
      <w:r w:rsidR="00086DB1">
        <w:rPr>
          <w:rFonts w:ascii="Times New Roman" w:eastAsia="Times New Roman" w:hAnsi="Times New Roman" w:cs="Times New Roman"/>
          <w:b/>
          <w:sz w:val="28"/>
          <w:szCs w:val="28"/>
        </w:rPr>
        <w:t>Вологодские кружева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14:paraId="19A41907" w14:textId="77777777" w:rsidR="00AC49E2" w:rsidRDefault="00915BCE" w:rsidP="00705D2E">
      <w:pPr>
        <w:spacing w:after="0" w:line="36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Коллаж (источник вдохновения) формат А4 в файле;</w:t>
      </w:r>
    </w:p>
    <w:p w14:paraId="4760D445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Накладные фантазийные ресницы;</w:t>
      </w:r>
    </w:p>
    <w:p w14:paraId="68BC33C8" w14:textId="77777777" w:rsidR="00006002" w:rsidRDefault="00006002" w:rsidP="00705D2E">
      <w:pPr>
        <w:spacing w:after="0" w:line="36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- Аквагрим белого и черного цвета </w:t>
      </w:r>
    </w:p>
    <w:p w14:paraId="171B5BE5" w14:textId="7010224C" w:rsidR="00AC49E2" w:rsidRDefault="00915BCE" w:rsidP="00705D2E">
      <w:pPr>
        <w:spacing w:after="0" w:line="36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Средства для декорирования макияжа – 3 техники на выбор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а (стразы, блестки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и.т.д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);</w:t>
      </w:r>
    </w:p>
    <w:p w14:paraId="0FA12AAC" w14:textId="77777777" w:rsidR="00AC49E2" w:rsidRDefault="00915BCE" w:rsidP="00705D2E">
      <w:pPr>
        <w:spacing w:after="0" w:line="36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Стилизованный головной убор;</w:t>
      </w:r>
    </w:p>
    <w:p w14:paraId="34EED117" w14:textId="20508B06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Бижутерия </w:t>
      </w:r>
      <w:r w:rsidR="00891D90">
        <w:rPr>
          <w:rFonts w:ascii="Times New Roman" w:eastAsia="Times New Roman" w:hAnsi="Times New Roman" w:cs="Times New Roman"/>
          <w:sz w:val="28"/>
          <w:szCs w:val="28"/>
        </w:rPr>
        <w:t>–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 xml:space="preserve"> клипсы</w:t>
      </w:r>
    </w:p>
    <w:p w14:paraId="548A102E" w14:textId="44B97303" w:rsidR="00891D90" w:rsidRDefault="00891D90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Компактные тени ярких цветов (не более 5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рефилов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</w:t>
      </w:r>
    </w:p>
    <w:p w14:paraId="197E1355" w14:textId="60758086" w:rsidR="00891D90" w:rsidRDefault="00891D90" w:rsidP="00705D2E">
      <w:pPr>
        <w:spacing w:after="0" w:line="36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Набор кистей для аквагрима (разных форм и размеров, не более 5 шт.)</w:t>
      </w:r>
    </w:p>
    <w:p w14:paraId="14037384" w14:textId="77777777" w:rsidR="00086DB1" w:rsidRDefault="00086DB1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D9AD487" w14:textId="77777777" w:rsidR="00086DB1" w:rsidRPr="00086DB1" w:rsidRDefault="00086DB1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6DB1">
        <w:rPr>
          <w:rFonts w:ascii="Times New Roman" w:eastAsia="Times New Roman" w:hAnsi="Times New Roman" w:cs="Times New Roman"/>
          <w:b/>
          <w:sz w:val="28"/>
          <w:szCs w:val="28"/>
        </w:rPr>
        <w:t>Создание креативного образа на тему: «Фантастические миры Сальвадора Дали»</w:t>
      </w:r>
    </w:p>
    <w:p w14:paraId="2A256431" w14:textId="07D7EAF4" w:rsidR="00AC49E2" w:rsidRDefault="00915BCE" w:rsidP="00705D2E">
      <w:pPr>
        <w:spacing w:after="0" w:line="360" w:lineRule="auto"/>
        <w:jc w:val="both"/>
        <w:rPr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Декоративные средства для создания образа (не более 3 техник) на выбор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>
        <w:rPr>
          <w:rFonts w:ascii="Times New Roman" w:eastAsia="Times New Roman" w:hAnsi="Times New Roman" w:cs="Times New Roman"/>
          <w:sz w:val="28"/>
          <w:szCs w:val="28"/>
        </w:rPr>
        <w:t>а</w:t>
      </w:r>
    </w:p>
    <w:p w14:paraId="77817095" w14:textId="69C507E6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Аксессуары для оформления образа (не более 3) на выбор </w:t>
      </w:r>
      <w:r w:rsidR="00705D2E">
        <w:rPr>
          <w:rFonts w:ascii="Times New Roman" w:eastAsia="Times New Roman" w:hAnsi="Times New Roman" w:cs="Times New Roman"/>
          <w:sz w:val="28"/>
          <w:szCs w:val="28"/>
        </w:rPr>
        <w:t>конкурсант</w:t>
      </w:r>
      <w:r>
        <w:rPr>
          <w:rFonts w:ascii="Times New Roman" w:eastAsia="Times New Roman" w:hAnsi="Times New Roman" w:cs="Times New Roman"/>
          <w:sz w:val="28"/>
          <w:szCs w:val="28"/>
        </w:rPr>
        <w:t>а</w:t>
      </w:r>
    </w:p>
    <w:p w14:paraId="3BC8FA97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Аквагрим</w:t>
      </w:r>
      <w:r w:rsidR="00006002">
        <w:rPr>
          <w:rFonts w:ascii="Times New Roman" w:eastAsia="Times New Roman" w:hAnsi="Times New Roman" w:cs="Times New Roman"/>
          <w:sz w:val="28"/>
          <w:szCs w:val="28"/>
        </w:rPr>
        <w:t xml:space="preserve"> цветной включая белый и черный цвет</w:t>
      </w:r>
    </w:p>
    <w:p w14:paraId="28425371" w14:textId="77777777" w:rsidR="00006002" w:rsidRDefault="00006002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- Трафареты и лекала</w:t>
      </w:r>
    </w:p>
    <w:p w14:paraId="1387CEB3" w14:textId="77777777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Презентация 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флеш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накопителе</w:t>
      </w:r>
    </w:p>
    <w:p w14:paraId="5C1168CA" w14:textId="09C17CDE" w:rsidR="00AC49E2" w:rsidRDefault="00915BCE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- Эскиз образа формат А-4 (в файле)</w:t>
      </w:r>
    </w:p>
    <w:p w14:paraId="795666DC" w14:textId="77777777" w:rsidR="00891D90" w:rsidRDefault="00891D90" w:rsidP="00891D9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Компактные тени ярких цветов (не более 5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рефилов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</w:t>
      </w:r>
    </w:p>
    <w:p w14:paraId="02B4ED8D" w14:textId="77777777" w:rsidR="00891D90" w:rsidRDefault="00891D90" w:rsidP="00891D90">
      <w:pPr>
        <w:spacing w:after="0" w:line="360" w:lineRule="auto"/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Набор кистей для аквагрима (разных форм и размеров, не более 5 шт.)</w:t>
      </w:r>
    </w:p>
    <w:p w14:paraId="573DA77E" w14:textId="77777777" w:rsidR="00DE05B5" w:rsidRDefault="00DE05B5" w:rsidP="00705D2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2EDFD54" w14:textId="77777777" w:rsidR="00AC49E2" w:rsidRDefault="00915BCE" w:rsidP="00DE05B5">
      <w:pPr>
        <w:pStyle w:val="2"/>
      </w:pPr>
      <w:bookmarkStart w:id="14" w:name="_Toc194939171"/>
      <w:r>
        <w:t>2.2.</w:t>
      </w:r>
      <w:r>
        <w:rPr>
          <w:i/>
        </w:rPr>
        <w:t xml:space="preserve"> </w:t>
      </w:r>
      <w:r>
        <w:t>Материалы, оборудование и инструменты, запрещенные на площадке</w:t>
      </w:r>
      <w:bookmarkEnd w:id="14"/>
    </w:p>
    <w:p w14:paraId="1F1C413B" w14:textId="77777777" w:rsidR="00AC49E2" w:rsidRDefault="00915BCE" w:rsidP="00705D2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Косметические средства без маркировки на русском языке;</w:t>
      </w:r>
    </w:p>
    <w:p w14:paraId="19FF3360" w14:textId="77777777" w:rsidR="00AC49E2" w:rsidRDefault="00915BCE" w:rsidP="00705D2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косметические средства без деклараций соответствия;</w:t>
      </w:r>
    </w:p>
    <w:p w14:paraId="6E62B387" w14:textId="77777777" w:rsidR="00AC49E2" w:rsidRDefault="00915BCE" w:rsidP="00705D2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косметические средства с истекшим сроком годности;</w:t>
      </w:r>
    </w:p>
    <w:p w14:paraId="5B8E3116" w14:textId="7299572B" w:rsidR="00AC49E2" w:rsidRDefault="00006002" w:rsidP="00705D2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трафареты, лекала запрещены к использованию во всех заданиях</w:t>
      </w:r>
      <w:r w:rsidR="00572876">
        <w:rPr>
          <w:rFonts w:ascii="Times New Roman" w:eastAsia="Times New Roman" w:hAnsi="Times New Roman" w:cs="Times New Roman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кроме </w:t>
      </w:r>
      <w:r w:rsidR="00572876">
        <w:rPr>
          <w:rFonts w:ascii="Times New Roman" w:eastAsia="Times New Roman" w:hAnsi="Times New Roman" w:cs="Times New Roman"/>
          <w:sz w:val="28"/>
          <w:szCs w:val="28"/>
        </w:rPr>
        <w:t>задания</w:t>
      </w:r>
      <w:r w:rsidR="00915BC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D01C8" w:rsidRPr="008D01C8">
        <w:rPr>
          <w:rFonts w:ascii="Times New Roman" w:eastAsia="Times New Roman" w:hAnsi="Times New Roman" w:cs="Times New Roman"/>
          <w:sz w:val="28"/>
          <w:szCs w:val="28"/>
        </w:rPr>
        <w:t>Создание креативного образа на тему: «Фантастические миры Сальвадора Дали»</w:t>
      </w:r>
      <w:r w:rsidR="00915BCE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78FDFA52" w14:textId="77777777" w:rsidR="00AC49E2" w:rsidRDefault="00915BCE" w:rsidP="00705D2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наклейки для фейс- и боди-арта;</w:t>
      </w:r>
    </w:p>
    <w:p w14:paraId="42791A1E" w14:textId="6A24A91B" w:rsidR="00AC49E2" w:rsidRDefault="00915BCE" w:rsidP="00705D2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самоклеющиеся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ab/>
        <w:t>стразы, узоры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 и</w:t>
      </w:r>
      <w:r w:rsidR="008D01C8">
        <w:rPr>
          <w:rFonts w:ascii="Times New Roman" w:eastAsia="Times New Roman" w:hAnsi="Times New Roman" w:cs="Times New Roman"/>
          <w:sz w:val="28"/>
          <w:szCs w:val="28"/>
        </w:rPr>
        <w:t>з</w:t>
      </w:r>
      <w:r w:rsidR="008D01C8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r w:rsidR="008D01C8">
        <w:rPr>
          <w:rFonts w:ascii="Times New Roman" w:eastAsia="Times New Roman" w:hAnsi="Times New Roman" w:cs="Times New Roman"/>
          <w:sz w:val="28"/>
          <w:szCs w:val="28"/>
        </w:rPr>
        <w:t>самоклеющихся</w:t>
      </w:r>
      <w:proofErr w:type="spellEnd"/>
      <w:r w:rsidR="008D01C8">
        <w:rPr>
          <w:rFonts w:ascii="Times New Roman" w:eastAsia="Times New Roman" w:hAnsi="Times New Roman" w:cs="Times New Roman"/>
          <w:sz w:val="28"/>
          <w:szCs w:val="28"/>
        </w:rPr>
        <w:tab/>
        <w:t xml:space="preserve">страз, наклейки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из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самоклеющихся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страз;</w:t>
      </w:r>
    </w:p>
    <w:p w14:paraId="3AEBD454" w14:textId="77777777" w:rsidR="00AC49E2" w:rsidRDefault="00915BCE" w:rsidP="00705D2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переводные татуировки;</w:t>
      </w:r>
    </w:p>
    <w:p w14:paraId="043D75C8" w14:textId="77777777" w:rsidR="00AC49E2" w:rsidRDefault="00915BCE" w:rsidP="00705D2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рассыпчатые тени, пигменты;</w:t>
      </w:r>
    </w:p>
    <w:p w14:paraId="44DC3646" w14:textId="77777777" w:rsidR="00AC49E2" w:rsidRDefault="00572876" w:rsidP="00705D2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грим театральный,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supracolor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различных цветов, з</w:t>
      </w:r>
      <w:r w:rsidR="00915BCE">
        <w:rPr>
          <w:rFonts w:ascii="Times New Roman" w:eastAsia="Times New Roman" w:hAnsi="Times New Roman" w:cs="Times New Roman"/>
          <w:sz w:val="28"/>
          <w:szCs w:val="28"/>
        </w:rPr>
        <w:t>а исключением белого грима</w:t>
      </w:r>
    </w:p>
    <w:p w14:paraId="4F1AF33F" w14:textId="76B11077" w:rsidR="00AC49E2" w:rsidRDefault="00572876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аквагрим, сухие подводки запрещены к использованию во всех заданиях, кроме: </w:t>
      </w:r>
      <w:r w:rsidRPr="00572876">
        <w:rPr>
          <w:rFonts w:ascii="Times New Roman" w:eastAsia="Times New Roman" w:hAnsi="Times New Roman" w:cs="Times New Roman"/>
          <w:i/>
          <w:sz w:val="28"/>
          <w:szCs w:val="28"/>
        </w:rPr>
        <w:t>фантазийного макияжа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- разрешено к использованию белый и черный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аквагриии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; </w:t>
      </w:r>
      <w:r w:rsidR="008D01C8" w:rsidRPr="008D01C8">
        <w:rPr>
          <w:rFonts w:ascii="Times New Roman" w:eastAsia="Times New Roman" w:hAnsi="Times New Roman" w:cs="Times New Roman"/>
          <w:i/>
          <w:sz w:val="28"/>
          <w:szCs w:val="28"/>
        </w:rPr>
        <w:t>Создание креативного образа на тему: «Фантастические миры Сальвадора Дали»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572876">
        <w:rPr>
          <w:rFonts w:ascii="Times New Roman" w:eastAsia="Times New Roman" w:hAnsi="Times New Roman" w:cs="Times New Roman"/>
          <w:sz w:val="28"/>
          <w:szCs w:val="28"/>
        </w:rPr>
        <w:t xml:space="preserve">- разрешено к использованию цветной </w:t>
      </w:r>
      <w:proofErr w:type="spellStart"/>
      <w:r w:rsidRPr="00572876">
        <w:rPr>
          <w:rFonts w:ascii="Times New Roman" w:eastAsia="Times New Roman" w:hAnsi="Times New Roman" w:cs="Times New Roman"/>
          <w:sz w:val="28"/>
          <w:szCs w:val="28"/>
        </w:rPr>
        <w:t>аквагримм</w:t>
      </w:r>
      <w:proofErr w:type="spellEnd"/>
      <w:r w:rsidRPr="00572876">
        <w:rPr>
          <w:rFonts w:ascii="Times New Roman" w:eastAsia="Times New Roman" w:hAnsi="Times New Roman" w:cs="Times New Roman"/>
          <w:sz w:val="28"/>
          <w:szCs w:val="28"/>
        </w:rPr>
        <w:t>, включая белый и черный цвет</w:t>
      </w:r>
      <w:r w:rsidR="00915BCE" w:rsidRPr="00572876">
        <w:rPr>
          <w:rFonts w:ascii="Times New Roman" w:eastAsia="Times New Roman" w:hAnsi="Times New Roman" w:cs="Times New Roman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57F28D3B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глиттер в геле;</w:t>
      </w:r>
    </w:p>
    <w:p w14:paraId="0F20E601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органайзеры и пояса для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визажных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инструментов;</w:t>
      </w:r>
    </w:p>
    <w:p w14:paraId="7C247878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- тубус с кистями;</w:t>
      </w:r>
    </w:p>
    <w:p w14:paraId="1E2E981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фото - рамки;</w:t>
      </w:r>
    </w:p>
    <w:p w14:paraId="7C8CA368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бутафория и аксессуары (букеты, колье, бусы, воротнички, шкатулки, рукава от платьев, юбки, очки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и.т.п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)</w:t>
      </w:r>
    </w:p>
    <w:p w14:paraId="3A65C7D0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резинка для фиксации волос с крючком;</w:t>
      </w:r>
    </w:p>
    <w:p w14:paraId="6DAF5A4A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сеточки для прически;</w:t>
      </w:r>
    </w:p>
    <w:p w14:paraId="7B27C004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самоклеющиеся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патчи под глаза;</w:t>
      </w:r>
    </w:p>
    <w:p w14:paraId="3EFE5276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серьги;</w:t>
      </w:r>
    </w:p>
    <w:p w14:paraId="3DAE6032" w14:textId="77777777" w:rsidR="00572876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запрещается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использоват</w:t>
      </w:r>
      <w:r w:rsidR="00572876">
        <w:rPr>
          <w:rFonts w:ascii="Times New Roman" w:eastAsia="Times New Roman" w:hAnsi="Times New Roman" w:cs="Times New Roman"/>
          <w:sz w:val="28"/>
          <w:szCs w:val="28"/>
        </w:rPr>
        <w:t>ь</w:t>
      </w:r>
      <w:r w:rsidR="00572876">
        <w:rPr>
          <w:rFonts w:ascii="Times New Roman" w:eastAsia="Times New Roman" w:hAnsi="Times New Roman" w:cs="Times New Roman"/>
          <w:sz w:val="28"/>
          <w:szCs w:val="28"/>
        </w:rPr>
        <w:tab/>
        <w:t>в</w:t>
      </w:r>
      <w:r w:rsidR="00572876">
        <w:rPr>
          <w:rFonts w:ascii="Times New Roman" w:eastAsia="Times New Roman" w:hAnsi="Times New Roman" w:cs="Times New Roman"/>
          <w:sz w:val="28"/>
          <w:szCs w:val="28"/>
        </w:rPr>
        <w:tab/>
        <w:t>работе</w:t>
      </w:r>
      <w:r w:rsidR="00572876">
        <w:rPr>
          <w:rFonts w:ascii="Times New Roman" w:eastAsia="Times New Roman" w:hAnsi="Times New Roman" w:cs="Times New Roman"/>
          <w:sz w:val="28"/>
          <w:szCs w:val="28"/>
        </w:rPr>
        <w:tab/>
        <w:t xml:space="preserve">фантазийные ресницы, </w:t>
      </w:r>
      <w:r>
        <w:rPr>
          <w:rFonts w:ascii="Times New Roman" w:eastAsia="Times New Roman" w:hAnsi="Times New Roman" w:cs="Times New Roman"/>
          <w:sz w:val="28"/>
          <w:szCs w:val="28"/>
        </w:rPr>
        <w:t>закрываю</w:t>
      </w:r>
      <w:r w:rsidR="00572876">
        <w:rPr>
          <w:rFonts w:ascii="Times New Roman" w:eastAsia="Times New Roman" w:hAnsi="Times New Roman" w:cs="Times New Roman"/>
          <w:sz w:val="28"/>
          <w:szCs w:val="28"/>
        </w:rPr>
        <w:t>щие макияж или элементы макияжа;</w:t>
      </w:r>
    </w:p>
    <w:p w14:paraId="65AD2425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запрещаются постижерные изделия</w:t>
      </w:r>
      <w:r w:rsidR="00572876">
        <w:rPr>
          <w:rFonts w:ascii="Times New Roman" w:eastAsia="Times New Roman" w:hAnsi="Times New Roman" w:cs="Times New Roman"/>
          <w:sz w:val="28"/>
          <w:szCs w:val="28"/>
        </w:rPr>
        <w:t>;</w:t>
      </w:r>
    </w:p>
    <w:p w14:paraId="3E50924F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аэрографы (за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исключением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заданий, для</w:t>
      </w:r>
      <w:r>
        <w:rPr>
          <w:rFonts w:ascii="Times New Roman" w:eastAsia="Times New Roman" w:hAnsi="Times New Roman" w:cs="Times New Roman"/>
          <w:sz w:val="28"/>
          <w:szCs w:val="28"/>
        </w:rPr>
        <w:tab/>
        <w:t>выполнения которых данное оборудование предоставляется организатором)</w:t>
      </w:r>
    </w:p>
    <w:p w14:paraId="3409A5A2" w14:textId="77777777" w:rsidR="00AC49E2" w:rsidRDefault="00915BCE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Использование любых не профессиональных инструментов должно быть согласовано с экспертами, ответственными за проверку инструментальных ящиков и с Главным экспертом. Если инструмент не указан в списке </w:t>
      </w:r>
      <w:r w:rsidR="00572876">
        <w:rPr>
          <w:rFonts w:ascii="Times New Roman" w:eastAsia="Times New Roman" w:hAnsi="Times New Roman" w:cs="Times New Roman"/>
          <w:sz w:val="28"/>
          <w:szCs w:val="28"/>
        </w:rPr>
        <w:t>разрешенных, конкурсант в день Д</w:t>
      </w:r>
      <w:r>
        <w:rPr>
          <w:rFonts w:ascii="Times New Roman" w:eastAsia="Times New Roman" w:hAnsi="Times New Roman" w:cs="Times New Roman"/>
          <w:sz w:val="28"/>
          <w:szCs w:val="28"/>
        </w:rPr>
        <w:t>-1 обязан обратиться к экспертам площадки и Главному эксперту и согласовать применение инструмента. Решение по использованию таких инструментов принимается путем голосования экспертов чемпионата простым большинством голосов.</w:t>
      </w:r>
    </w:p>
    <w:p w14:paraId="712415E2" w14:textId="77777777" w:rsidR="00AC49E2" w:rsidRDefault="00915BCE" w:rsidP="00DE05B5">
      <w:pPr>
        <w:pStyle w:val="1"/>
      </w:pPr>
      <w:bookmarkStart w:id="15" w:name="_Toc194939172"/>
      <w:r>
        <w:t>3. Приложения</w:t>
      </w:r>
      <w:bookmarkEnd w:id="15"/>
    </w:p>
    <w:p w14:paraId="10687DBC" w14:textId="77777777" w:rsidR="00AC49E2" w:rsidRDefault="00915BC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1. Инструкция по заполнению матрицы конкурсного задания</w:t>
      </w:r>
    </w:p>
    <w:p w14:paraId="13AC47E0" w14:textId="77777777" w:rsidR="00AC49E2" w:rsidRDefault="00915BC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2. Матрица конкурсного задания</w:t>
      </w:r>
    </w:p>
    <w:p w14:paraId="534E2727" w14:textId="77777777" w:rsidR="00AC49E2" w:rsidRDefault="00915BC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3. Инструкция по охране труда</w:t>
      </w:r>
    </w:p>
    <w:p w14:paraId="7840E7A5" w14:textId="77777777" w:rsidR="00AC49E2" w:rsidRDefault="00915BCE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Приложение 4.  Лист – рекомендации, эскиз образа.</w:t>
      </w:r>
    </w:p>
    <w:sectPr w:rsidR="00AC49E2" w:rsidSect="00636131">
      <w:pgSz w:w="11906" w:h="16838"/>
      <w:pgMar w:top="1134" w:right="851" w:bottom="1134" w:left="1701" w:header="624" w:footer="17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A3AD5E" w14:textId="77777777" w:rsidR="00E96FD3" w:rsidRDefault="00E96FD3">
      <w:pPr>
        <w:spacing w:after="0" w:line="240" w:lineRule="auto"/>
      </w:pPr>
      <w:r>
        <w:separator/>
      </w:r>
    </w:p>
  </w:endnote>
  <w:endnote w:type="continuationSeparator" w:id="0">
    <w:p w14:paraId="67680306" w14:textId="77777777" w:rsidR="00E96FD3" w:rsidRDefault="00E96F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DCA062" w14:textId="77777777" w:rsidR="00FC405F" w:rsidRDefault="00FC405F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8D01C8">
      <w:rPr>
        <w:noProof/>
        <w:color w:val="000000"/>
      </w:rPr>
      <w:t>39</w:t>
    </w:r>
    <w:r>
      <w:rPr>
        <w:color w:val="000000"/>
      </w:rPr>
      <w:fldChar w:fldCharType="end"/>
    </w:r>
  </w:p>
  <w:p w14:paraId="1A01AEC3" w14:textId="77777777" w:rsidR="00FC405F" w:rsidRDefault="00FC405F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1161D6" w14:textId="77777777" w:rsidR="00FC405F" w:rsidRDefault="00FC405F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</w:p>
  <w:p w14:paraId="02E31135" w14:textId="77777777" w:rsidR="00FC405F" w:rsidRDefault="00FC405F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8E2489" w14:textId="77777777" w:rsidR="00E96FD3" w:rsidRDefault="00E96FD3">
      <w:pPr>
        <w:spacing w:after="0" w:line="240" w:lineRule="auto"/>
      </w:pPr>
      <w:r>
        <w:separator/>
      </w:r>
    </w:p>
  </w:footnote>
  <w:footnote w:type="continuationSeparator" w:id="0">
    <w:p w14:paraId="53EF5B4A" w14:textId="77777777" w:rsidR="00E96FD3" w:rsidRDefault="00E96FD3">
      <w:pPr>
        <w:spacing w:after="0" w:line="240" w:lineRule="auto"/>
      </w:pPr>
      <w:r>
        <w:continuationSeparator/>
      </w:r>
    </w:p>
  </w:footnote>
  <w:footnote w:id="1">
    <w:p w14:paraId="461EC640" w14:textId="77777777" w:rsidR="00FC405F" w:rsidRDefault="00FC405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14:paraId="25A86084" w14:textId="77777777" w:rsidR="00FC405F" w:rsidRDefault="00FC405F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A015F"/>
    <w:multiLevelType w:val="multilevel"/>
    <w:tmpl w:val="7258FC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0D76A5E"/>
    <w:multiLevelType w:val="multilevel"/>
    <w:tmpl w:val="E20C703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1891C80"/>
    <w:multiLevelType w:val="multilevel"/>
    <w:tmpl w:val="33B2B45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7CF51F9"/>
    <w:multiLevelType w:val="multilevel"/>
    <w:tmpl w:val="EA5ECD4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A744497"/>
    <w:multiLevelType w:val="multilevel"/>
    <w:tmpl w:val="175EBEF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23B120A"/>
    <w:multiLevelType w:val="hybridMultilevel"/>
    <w:tmpl w:val="95729B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C96E9D"/>
    <w:multiLevelType w:val="hybridMultilevel"/>
    <w:tmpl w:val="98F436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097C35"/>
    <w:multiLevelType w:val="multilevel"/>
    <w:tmpl w:val="ACC48A2E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1B44274D"/>
    <w:multiLevelType w:val="multilevel"/>
    <w:tmpl w:val="FF66744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1B8279CF"/>
    <w:multiLevelType w:val="multilevel"/>
    <w:tmpl w:val="765C1338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DB3182F"/>
    <w:multiLevelType w:val="hybridMultilevel"/>
    <w:tmpl w:val="D3E2098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24CF4CE5"/>
    <w:multiLevelType w:val="multilevel"/>
    <w:tmpl w:val="586EFBC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282719D3"/>
    <w:multiLevelType w:val="multilevel"/>
    <w:tmpl w:val="F73202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2B5927E5"/>
    <w:multiLevelType w:val="hybridMultilevel"/>
    <w:tmpl w:val="6D62C6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E83DB2"/>
    <w:multiLevelType w:val="multilevel"/>
    <w:tmpl w:val="25520DB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30101ADB"/>
    <w:multiLevelType w:val="multilevel"/>
    <w:tmpl w:val="F74819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6" w15:restartNumberingAfterBreak="0">
    <w:nsid w:val="32F92C22"/>
    <w:multiLevelType w:val="multilevel"/>
    <w:tmpl w:val="A5E8323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33BE3A64"/>
    <w:multiLevelType w:val="hybridMultilevel"/>
    <w:tmpl w:val="BFDCE9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72D006E"/>
    <w:multiLevelType w:val="multilevel"/>
    <w:tmpl w:val="3E00D5B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38DB78F8"/>
    <w:multiLevelType w:val="multilevel"/>
    <w:tmpl w:val="3BF0F8B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3E4473A4"/>
    <w:multiLevelType w:val="multilevel"/>
    <w:tmpl w:val="73F623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3FAF5519"/>
    <w:multiLevelType w:val="multilevel"/>
    <w:tmpl w:val="ACF6F8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 w15:restartNumberingAfterBreak="0">
    <w:nsid w:val="4E653482"/>
    <w:multiLevelType w:val="multilevel"/>
    <w:tmpl w:val="3A7401D4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52320972"/>
    <w:multiLevelType w:val="multilevel"/>
    <w:tmpl w:val="2AE86A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579B21FE"/>
    <w:multiLevelType w:val="multilevel"/>
    <w:tmpl w:val="78CE1D2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5B1F7E97"/>
    <w:multiLevelType w:val="multilevel"/>
    <w:tmpl w:val="8212867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5D221BCF"/>
    <w:multiLevelType w:val="multilevel"/>
    <w:tmpl w:val="2460FCA6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642A79DF"/>
    <w:multiLevelType w:val="multilevel"/>
    <w:tmpl w:val="48A073E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68C0577E"/>
    <w:multiLevelType w:val="hybridMultilevel"/>
    <w:tmpl w:val="6CA6AC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0FD7B8C"/>
    <w:multiLevelType w:val="multilevel"/>
    <w:tmpl w:val="0AD83E4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7D0F044E"/>
    <w:multiLevelType w:val="multilevel"/>
    <w:tmpl w:val="9788D5C2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7E2658F1"/>
    <w:multiLevelType w:val="multilevel"/>
    <w:tmpl w:val="CF9E8F0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615603634">
    <w:abstractNumId w:val="21"/>
  </w:num>
  <w:num w:numId="2" w16cid:durableId="615260117">
    <w:abstractNumId w:val="14"/>
  </w:num>
  <w:num w:numId="3" w16cid:durableId="1656449154">
    <w:abstractNumId w:val="12"/>
  </w:num>
  <w:num w:numId="4" w16cid:durableId="1598561877">
    <w:abstractNumId w:val="20"/>
  </w:num>
  <w:num w:numId="5" w16cid:durableId="539977181">
    <w:abstractNumId w:val="24"/>
  </w:num>
  <w:num w:numId="6" w16cid:durableId="1642729677">
    <w:abstractNumId w:val="19"/>
  </w:num>
  <w:num w:numId="7" w16cid:durableId="644433950">
    <w:abstractNumId w:val="27"/>
  </w:num>
  <w:num w:numId="8" w16cid:durableId="1475178947">
    <w:abstractNumId w:val="31"/>
  </w:num>
  <w:num w:numId="9" w16cid:durableId="310868032">
    <w:abstractNumId w:val="1"/>
  </w:num>
  <w:num w:numId="10" w16cid:durableId="86460846">
    <w:abstractNumId w:val="16"/>
  </w:num>
  <w:num w:numId="11" w16cid:durableId="1190796849">
    <w:abstractNumId w:val="11"/>
  </w:num>
  <w:num w:numId="12" w16cid:durableId="158083670">
    <w:abstractNumId w:val="23"/>
  </w:num>
  <w:num w:numId="13" w16cid:durableId="1355956786">
    <w:abstractNumId w:val="25"/>
  </w:num>
  <w:num w:numId="14" w16cid:durableId="850147034">
    <w:abstractNumId w:val="0"/>
  </w:num>
  <w:num w:numId="15" w16cid:durableId="2146267529">
    <w:abstractNumId w:val="18"/>
  </w:num>
  <w:num w:numId="16" w16cid:durableId="641079419">
    <w:abstractNumId w:val="8"/>
  </w:num>
  <w:num w:numId="17" w16cid:durableId="511145977">
    <w:abstractNumId w:val="15"/>
  </w:num>
  <w:num w:numId="18" w16cid:durableId="1331984340">
    <w:abstractNumId w:val="4"/>
  </w:num>
  <w:num w:numId="19" w16cid:durableId="813764675">
    <w:abstractNumId w:val="29"/>
  </w:num>
  <w:num w:numId="20" w16cid:durableId="1462846572">
    <w:abstractNumId w:val="2"/>
  </w:num>
  <w:num w:numId="21" w16cid:durableId="1315839247">
    <w:abstractNumId w:val="3"/>
  </w:num>
  <w:num w:numId="22" w16cid:durableId="1370107948">
    <w:abstractNumId w:val="9"/>
  </w:num>
  <w:num w:numId="23" w16cid:durableId="64110472">
    <w:abstractNumId w:val="26"/>
  </w:num>
  <w:num w:numId="24" w16cid:durableId="244726707">
    <w:abstractNumId w:val="30"/>
  </w:num>
  <w:num w:numId="25" w16cid:durableId="1717242717">
    <w:abstractNumId w:val="7"/>
  </w:num>
  <w:num w:numId="26" w16cid:durableId="653725801">
    <w:abstractNumId w:val="22"/>
  </w:num>
  <w:num w:numId="27" w16cid:durableId="1294676806">
    <w:abstractNumId w:val="10"/>
  </w:num>
  <w:num w:numId="28" w16cid:durableId="652222888">
    <w:abstractNumId w:val="17"/>
  </w:num>
  <w:num w:numId="29" w16cid:durableId="1974403954">
    <w:abstractNumId w:val="6"/>
  </w:num>
  <w:num w:numId="30" w16cid:durableId="539362893">
    <w:abstractNumId w:val="13"/>
  </w:num>
  <w:num w:numId="31" w16cid:durableId="1759517196">
    <w:abstractNumId w:val="5"/>
  </w:num>
  <w:num w:numId="32" w16cid:durableId="83082775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49E2"/>
    <w:rsid w:val="00006002"/>
    <w:rsid w:val="00014291"/>
    <w:rsid w:val="00035C9C"/>
    <w:rsid w:val="00086DB1"/>
    <w:rsid w:val="000A009B"/>
    <w:rsid w:val="000A6AFB"/>
    <w:rsid w:val="001040C6"/>
    <w:rsid w:val="00122AF3"/>
    <w:rsid w:val="00171100"/>
    <w:rsid w:val="00176DFC"/>
    <w:rsid w:val="001F7CEC"/>
    <w:rsid w:val="002A6029"/>
    <w:rsid w:val="002C7EB8"/>
    <w:rsid w:val="00320403"/>
    <w:rsid w:val="004239A4"/>
    <w:rsid w:val="00456804"/>
    <w:rsid w:val="004A5A6B"/>
    <w:rsid w:val="004B6225"/>
    <w:rsid w:val="004E463B"/>
    <w:rsid w:val="00510528"/>
    <w:rsid w:val="00565C6A"/>
    <w:rsid w:val="00572876"/>
    <w:rsid w:val="0058031B"/>
    <w:rsid w:val="00592725"/>
    <w:rsid w:val="005E3F01"/>
    <w:rsid w:val="005E534A"/>
    <w:rsid w:val="00636131"/>
    <w:rsid w:val="00645B84"/>
    <w:rsid w:val="00650B1C"/>
    <w:rsid w:val="00683CD1"/>
    <w:rsid w:val="00684105"/>
    <w:rsid w:val="006C4728"/>
    <w:rsid w:val="006D7594"/>
    <w:rsid w:val="006F6ABA"/>
    <w:rsid w:val="00705D2E"/>
    <w:rsid w:val="007174F3"/>
    <w:rsid w:val="00855C6A"/>
    <w:rsid w:val="00883316"/>
    <w:rsid w:val="00891D90"/>
    <w:rsid w:val="008D01C8"/>
    <w:rsid w:val="008F4769"/>
    <w:rsid w:val="00915BCE"/>
    <w:rsid w:val="00942116"/>
    <w:rsid w:val="0094275B"/>
    <w:rsid w:val="00967484"/>
    <w:rsid w:val="009B4BA9"/>
    <w:rsid w:val="009E79B3"/>
    <w:rsid w:val="009F7494"/>
    <w:rsid w:val="009F7EDD"/>
    <w:rsid w:val="00A238DF"/>
    <w:rsid w:val="00A246ED"/>
    <w:rsid w:val="00AC150C"/>
    <w:rsid w:val="00AC49E2"/>
    <w:rsid w:val="00AE48B8"/>
    <w:rsid w:val="00BA196E"/>
    <w:rsid w:val="00BA51DA"/>
    <w:rsid w:val="00BA7C95"/>
    <w:rsid w:val="00BB4DE9"/>
    <w:rsid w:val="00BC0BEE"/>
    <w:rsid w:val="00C038C6"/>
    <w:rsid w:val="00D37104"/>
    <w:rsid w:val="00D55E1E"/>
    <w:rsid w:val="00D71504"/>
    <w:rsid w:val="00DB66F5"/>
    <w:rsid w:val="00DE05B5"/>
    <w:rsid w:val="00DF2BBA"/>
    <w:rsid w:val="00E96FD3"/>
    <w:rsid w:val="00EA621D"/>
    <w:rsid w:val="00EC06CD"/>
    <w:rsid w:val="00EC0DA6"/>
    <w:rsid w:val="00ED0696"/>
    <w:rsid w:val="00F12FF8"/>
    <w:rsid w:val="00F76E00"/>
    <w:rsid w:val="00FC40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04446E"/>
  <w15:docId w15:val="{20C08FAA-B373-4FDB-AB1C-0E05AD4A66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link w:val="10"/>
    <w:rsid w:val="00684105"/>
    <w:pPr>
      <w:keepNext/>
      <w:spacing w:after="0" w:line="360" w:lineRule="auto"/>
      <w:contextualSpacing/>
      <w:jc w:val="center"/>
      <w:outlineLvl w:val="0"/>
    </w:pPr>
    <w:rPr>
      <w:rFonts w:ascii="Times New Roman" w:eastAsia="Arial" w:hAnsi="Times New Roman" w:cs="Arial"/>
      <w:b/>
      <w:smallCaps/>
      <w:sz w:val="28"/>
      <w:szCs w:val="36"/>
    </w:rPr>
  </w:style>
  <w:style w:type="paragraph" w:styleId="2">
    <w:name w:val="heading 2"/>
    <w:basedOn w:val="a"/>
    <w:next w:val="a"/>
    <w:rsid w:val="00684105"/>
    <w:pPr>
      <w:keepNext/>
      <w:spacing w:after="0" w:line="360" w:lineRule="auto"/>
      <w:ind w:firstLine="709"/>
      <w:contextualSpacing/>
      <w:jc w:val="both"/>
      <w:outlineLvl w:val="1"/>
    </w:pPr>
    <w:rPr>
      <w:rFonts w:ascii="Times New Roman" w:eastAsia="Arial" w:hAnsi="Times New Roman" w:cs="Arial"/>
      <w:b/>
      <w:sz w:val="28"/>
      <w:szCs w:val="28"/>
    </w:rPr>
  </w:style>
  <w:style w:type="paragraph" w:styleId="3">
    <w:name w:val="heading 3"/>
    <w:basedOn w:val="a"/>
    <w:next w:val="a"/>
    <w:rsid w:val="00684105"/>
    <w:pPr>
      <w:keepNext/>
      <w:spacing w:after="0" w:line="360" w:lineRule="auto"/>
      <w:contextualSpacing/>
      <w:jc w:val="center"/>
      <w:outlineLvl w:val="2"/>
    </w:pPr>
    <w:rPr>
      <w:rFonts w:ascii="Times New Roman" w:eastAsia="Arial" w:hAnsi="Times New Roman" w:cs="Arial"/>
      <w:b/>
      <w:sz w:val="28"/>
    </w:rPr>
  </w:style>
  <w:style w:type="paragraph" w:styleId="4">
    <w:name w:val="heading 4"/>
    <w:basedOn w:val="a"/>
    <w:next w:val="a"/>
    <w:pPr>
      <w:keepNext/>
      <w:widowControl w:val="0"/>
      <w:spacing w:after="0" w:line="360" w:lineRule="auto"/>
      <w:outlineLvl w:val="3"/>
    </w:pPr>
    <w:rPr>
      <w:rFonts w:ascii="Arial" w:eastAsia="Arial" w:hAnsi="Arial" w:cs="Arial"/>
      <w:b/>
      <w:sz w:val="28"/>
      <w:szCs w:val="28"/>
    </w:rPr>
  </w:style>
  <w:style w:type="paragraph" w:styleId="5">
    <w:name w:val="heading 5"/>
    <w:basedOn w:val="a"/>
    <w:next w:val="a"/>
    <w:pPr>
      <w:keepNext/>
      <w:widowControl w:val="0"/>
      <w:spacing w:after="0" w:line="360" w:lineRule="auto"/>
      <w:jc w:val="both"/>
      <w:outlineLvl w:val="4"/>
    </w:pPr>
    <w:rPr>
      <w:rFonts w:ascii="Arial" w:eastAsia="Arial" w:hAnsi="Arial" w:cs="Arial"/>
      <w:b/>
      <w:sz w:val="28"/>
      <w:szCs w:val="28"/>
    </w:rPr>
  </w:style>
  <w:style w:type="paragraph" w:styleId="6">
    <w:name w:val="heading 6"/>
    <w:basedOn w:val="a"/>
    <w:next w:val="a"/>
    <w:pPr>
      <w:keepNext/>
      <w:widowControl w:val="0"/>
      <w:spacing w:after="58" w:line="360" w:lineRule="auto"/>
      <w:outlineLvl w:val="5"/>
    </w:pPr>
    <w:rPr>
      <w:rFonts w:ascii="Arial" w:eastAsia="Arial" w:hAnsi="Arial" w:cs="Arial"/>
      <w:b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b">
    <w:name w:val="No Spacing"/>
    <w:link w:val="ac"/>
    <w:uiPriority w:val="1"/>
    <w:qFormat/>
    <w:rsid w:val="002A6029"/>
    <w:pPr>
      <w:spacing w:after="0" w:line="240" w:lineRule="auto"/>
    </w:pPr>
    <w:rPr>
      <w:rFonts w:asciiTheme="minorHAnsi" w:eastAsiaTheme="minorEastAsia" w:hAnsiTheme="minorHAnsi" w:cstheme="minorBidi"/>
    </w:rPr>
  </w:style>
  <w:style w:type="character" w:customStyle="1" w:styleId="ac">
    <w:name w:val="Без интервала Знак"/>
    <w:basedOn w:val="a0"/>
    <w:link w:val="ab"/>
    <w:uiPriority w:val="1"/>
    <w:rsid w:val="002A6029"/>
    <w:rPr>
      <w:rFonts w:asciiTheme="minorHAnsi" w:eastAsiaTheme="minorEastAsia" w:hAnsiTheme="minorHAnsi" w:cstheme="minorBidi"/>
    </w:rPr>
  </w:style>
  <w:style w:type="character" w:customStyle="1" w:styleId="10">
    <w:name w:val="Заголовок 1 Знак"/>
    <w:basedOn w:val="a0"/>
    <w:link w:val="1"/>
    <w:rsid w:val="00684105"/>
    <w:rPr>
      <w:rFonts w:ascii="Times New Roman" w:eastAsia="Arial" w:hAnsi="Times New Roman" w:cs="Arial"/>
      <w:b/>
      <w:smallCaps/>
      <w:sz w:val="28"/>
      <w:szCs w:val="36"/>
    </w:rPr>
  </w:style>
  <w:style w:type="paragraph" w:styleId="ad">
    <w:name w:val="TOC Heading"/>
    <w:basedOn w:val="1"/>
    <w:next w:val="a"/>
    <w:uiPriority w:val="39"/>
    <w:unhideWhenUsed/>
    <w:qFormat/>
    <w:rsid w:val="00DE05B5"/>
    <w:pPr>
      <w:keepLines/>
      <w:spacing w:before="240" w:line="259" w:lineRule="auto"/>
      <w:contextualSpacing w:val="0"/>
      <w:jc w:val="left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DE05B5"/>
    <w:pPr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DE05B5"/>
    <w:pPr>
      <w:spacing w:after="100"/>
      <w:ind w:left="220"/>
    </w:pPr>
  </w:style>
  <w:style w:type="paragraph" w:styleId="30">
    <w:name w:val="toc 3"/>
    <w:basedOn w:val="a"/>
    <w:next w:val="a"/>
    <w:autoRedefine/>
    <w:uiPriority w:val="39"/>
    <w:unhideWhenUsed/>
    <w:rsid w:val="00DE05B5"/>
    <w:pPr>
      <w:spacing w:after="100"/>
      <w:ind w:left="440"/>
    </w:pPr>
  </w:style>
  <w:style w:type="character" w:styleId="ae">
    <w:name w:val="Hyperlink"/>
    <w:basedOn w:val="a0"/>
    <w:uiPriority w:val="99"/>
    <w:unhideWhenUsed/>
    <w:rsid w:val="00DE05B5"/>
    <w:rPr>
      <w:color w:val="0000FF" w:themeColor="hyperlink"/>
      <w:u w:val="single"/>
    </w:rPr>
  </w:style>
  <w:style w:type="paragraph" w:styleId="af">
    <w:name w:val="List Paragraph"/>
    <w:basedOn w:val="a"/>
    <w:uiPriority w:val="34"/>
    <w:qFormat/>
    <w:rsid w:val="004B6225"/>
    <w:pPr>
      <w:spacing w:after="200" w:line="276" w:lineRule="auto"/>
      <w:ind w:left="720"/>
      <w:contextualSpacing/>
    </w:pPr>
    <w:rPr>
      <w:rFonts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ru.wikipedia.org/wiki/%D0%94%D0%B5%D0%BA%D0%BE%D1%80%D0%B0%D1%82%D0%B8%D0%B2%D0%BD%D0%B0%D1%8F_%D0%BA%D0%BE%D1%81%D0%BC%D0%B5%D1%82%D0%B8%D0%BA%D0%B0" TargetMode="External"/><Relationship Id="rId18" Type="http://schemas.openxmlformats.org/officeDocument/2006/relationships/hyperlink" Target="https://ru.wikipedia.org/wiki/%D0%A0%D0%B8%D1%81%D1%83%D0%BD%D0%BE%D0%BA" TargetMode="External"/><Relationship Id="rId26" Type="http://schemas.openxmlformats.org/officeDocument/2006/relationships/hyperlink" Target="https://valentinyudashkin.ru/hc" TargetMode="External"/><Relationship Id="rId3" Type="http://schemas.openxmlformats.org/officeDocument/2006/relationships/styles" Target="styles.xml"/><Relationship Id="rId21" Type="http://schemas.openxmlformats.org/officeDocument/2006/relationships/hyperlink" Target="https://ru.wikipedia.org/wiki/%D0%90%D0%BF%D0%BF%D0%BB%D0%B8%D0%BA%D0%B0%D1%86%D0%B8%D1%8F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A4%D1%80%D0%B0%D0%BD%D1%86%D1%83%D0%B7%D1%81%D0%BA%D0%B8%D0%B9_%D1%8F%D0%B7%D1%8B%D0%BA" TargetMode="External"/><Relationship Id="rId17" Type="http://schemas.openxmlformats.org/officeDocument/2006/relationships/hyperlink" Target="https://ru.wikipedia.org/wiki/%D0%A4%D1%80%D0%B0%D0%BD%D1%86%D1%83%D0%B7%D1%81%D0%BA%D0%B8%D0%B9_%D1%8F%D0%B7%D1%8B%D0%BA" TargetMode="External"/><Relationship Id="rId25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A4%D1%80%D0%B0%D0%BD%D1%86%D1%83%D0%B7%D1%81%D0%BA%D0%B8%D0%B9_%D1%8F%D0%B7%D1%8B%D0%BA" TargetMode="External"/><Relationship Id="rId20" Type="http://schemas.openxmlformats.org/officeDocument/2006/relationships/hyperlink" Target="https://ru.wikipedia.org/wiki/%D0%94%D0%B5%D0%BA%D0%BE%D1%80%D0%B0%D1%82%D0%B8%D0%B2%D0%BD%D0%BE-%D0%BF%D1%80%D0%B8%D0%BA%D0%BB%D0%B0%D0%B4%D0%BD%D0%BE%D0%B5_%D0%B8%D1%81%D0%BA%D1%83%D1%81%D1%81%D1%82%D0%B2%D0%BE" TargetMode="External"/><Relationship Id="rId29" Type="http://schemas.openxmlformats.org/officeDocument/2006/relationships/hyperlink" Target="https://valentinyudashkin.ru/hc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9C%D0%B0%D0%BA%D0%B8%D1%8F%D0%B6" TargetMode="External"/><Relationship Id="rId24" Type="http://schemas.openxmlformats.org/officeDocument/2006/relationships/image" Target="media/image3.jpg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A%D0%BE%D1%81%D0%BC%D0%B5%D1%82%D0%B8%D0%BA%D0%B0" TargetMode="External"/><Relationship Id="rId23" Type="http://schemas.openxmlformats.org/officeDocument/2006/relationships/image" Target="media/image2.png"/><Relationship Id="rId28" Type="http://schemas.openxmlformats.org/officeDocument/2006/relationships/image" Target="media/image5.png"/><Relationship Id="rId10" Type="http://schemas.openxmlformats.org/officeDocument/2006/relationships/footer" Target="footer2.xml"/><Relationship Id="rId19" Type="http://schemas.openxmlformats.org/officeDocument/2006/relationships/hyperlink" Target="https://ru.wikipedia.org/wiki/%D0%A4%D1%80%D0%B0%D0%BD%D1%86%D1%83%D0%B7%D1%81%D0%BA%D0%B8%D0%B9_%D1%8F%D0%B7%D1%8B%D0%BA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ru.wikipedia.org/wiki/%D0%A4%D1%80%D0%B0%D0%BD%D1%86%D1%83%D0%B7%D1%81%D0%BA%D0%B8%D0%B9_%D1%8F%D0%B7%D1%8B%D0%BA" TargetMode="External"/><Relationship Id="rId22" Type="http://schemas.openxmlformats.org/officeDocument/2006/relationships/hyperlink" Target="https://ru.wikipedia.org/wiki/%D0%90%D0%BD%D0%B3%D0%BB%D0%B8%D0%B9%D1%81%D0%BA%D0%B8%D0%B9_%D1%8F%D0%B7%D1%8B%D0%BA" TargetMode="External"/><Relationship Id="rId27" Type="http://schemas.openxmlformats.org/officeDocument/2006/relationships/hyperlink" Target="https://valentinyudashkin.ru/hc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EEECAD-7E9D-4495-B7FD-EB6F38A0AB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2198</TotalTime>
  <Pages>1</Pages>
  <Words>9642</Words>
  <Characters>54961</Characters>
  <Application>Microsoft Office Word</Application>
  <DocSecurity>0</DocSecurity>
  <Lines>458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64475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 Active</cp:lastModifiedBy>
  <cp:revision>28</cp:revision>
  <dcterms:created xsi:type="dcterms:W3CDTF">2024-11-17T19:14:00Z</dcterms:created>
  <dcterms:modified xsi:type="dcterms:W3CDTF">2026-01-21T09:24:00Z</dcterms:modified>
</cp:coreProperties>
</file>